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84" w:rsidRPr="00B36EA4" w:rsidRDefault="009B5F84" w:rsidP="009B5F84">
      <w:pPr>
        <w:autoSpaceDE w:val="0"/>
        <w:spacing w:line="240" w:lineRule="auto"/>
        <w:rPr>
          <w:rFonts w:ascii="Times New Roman" w:hAnsi="Times New Roman" w:cs="Times New Roman"/>
          <w:b/>
          <w:bCs/>
          <w:iCs/>
          <w:sz w:val="24"/>
          <w:szCs w:val="24"/>
        </w:rPr>
      </w:pPr>
      <w:r w:rsidRPr="00B36EA4">
        <w:rPr>
          <w:rFonts w:ascii="Times New Roman" w:hAnsi="Times New Roman" w:cs="Times New Roman"/>
          <w:b/>
          <w:bCs/>
          <w:iCs/>
          <w:sz w:val="24"/>
          <w:szCs w:val="24"/>
        </w:rPr>
        <w:t xml:space="preserve">Рассмотрено на заседании                    </w:t>
      </w:r>
      <w:r>
        <w:rPr>
          <w:rFonts w:ascii="Times New Roman" w:hAnsi="Times New Roman" w:cs="Times New Roman"/>
          <w:b/>
          <w:bCs/>
          <w:iCs/>
          <w:sz w:val="24"/>
          <w:szCs w:val="24"/>
        </w:rPr>
        <w:t xml:space="preserve">              </w:t>
      </w:r>
      <w:r w:rsidRPr="00B36EA4">
        <w:rPr>
          <w:rFonts w:ascii="Times New Roman" w:hAnsi="Times New Roman" w:cs="Times New Roman"/>
          <w:b/>
          <w:bCs/>
          <w:iCs/>
          <w:sz w:val="24"/>
          <w:szCs w:val="24"/>
        </w:rPr>
        <w:t>Утверждаю.</w:t>
      </w:r>
    </w:p>
    <w:p w:rsidR="009B5F84" w:rsidRPr="00B36EA4" w:rsidRDefault="009B5F84" w:rsidP="009B5F84">
      <w:pPr>
        <w:autoSpaceDE w:val="0"/>
        <w:spacing w:line="240" w:lineRule="auto"/>
        <w:rPr>
          <w:rFonts w:ascii="Times New Roman" w:hAnsi="Times New Roman" w:cs="Times New Roman"/>
          <w:b/>
          <w:bCs/>
          <w:iCs/>
          <w:sz w:val="24"/>
          <w:szCs w:val="24"/>
        </w:rPr>
      </w:pPr>
      <w:r w:rsidRPr="00B36EA4">
        <w:rPr>
          <w:rFonts w:ascii="Times New Roman" w:hAnsi="Times New Roman" w:cs="Times New Roman"/>
          <w:b/>
          <w:bCs/>
          <w:iCs/>
          <w:sz w:val="24"/>
          <w:szCs w:val="24"/>
        </w:rPr>
        <w:t xml:space="preserve">Педагогического совета          </w:t>
      </w:r>
      <w:r>
        <w:rPr>
          <w:rFonts w:ascii="Times New Roman" w:hAnsi="Times New Roman" w:cs="Times New Roman"/>
          <w:b/>
          <w:bCs/>
          <w:iCs/>
          <w:sz w:val="24"/>
          <w:szCs w:val="24"/>
        </w:rPr>
        <w:t xml:space="preserve">                           Директор школы _____Л.Б. </w:t>
      </w:r>
      <w:r w:rsidRPr="00B36EA4">
        <w:rPr>
          <w:rFonts w:ascii="Times New Roman" w:hAnsi="Times New Roman" w:cs="Times New Roman"/>
          <w:b/>
          <w:bCs/>
          <w:iCs/>
          <w:sz w:val="24"/>
          <w:szCs w:val="24"/>
        </w:rPr>
        <w:t>Васильева</w:t>
      </w:r>
    </w:p>
    <w:p w:rsidR="009B5F84" w:rsidRPr="00B36EA4" w:rsidRDefault="009B5F84" w:rsidP="009B5F84">
      <w:pPr>
        <w:autoSpaceDE w:val="0"/>
        <w:spacing w:line="240" w:lineRule="auto"/>
        <w:rPr>
          <w:rFonts w:ascii="Times New Roman" w:hAnsi="Times New Roman" w:cs="Times New Roman"/>
          <w:b/>
          <w:bCs/>
          <w:iCs/>
          <w:sz w:val="24"/>
          <w:szCs w:val="24"/>
        </w:rPr>
      </w:pPr>
      <w:r>
        <w:rPr>
          <w:rFonts w:ascii="Times New Roman" w:hAnsi="Times New Roman" w:cs="Times New Roman"/>
          <w:b/>
          <w:bCs/>
          <w:iCs/>
          <w:sz w:val="24"/>
          <w:szCs w:val="24"/>
        </w:rPr>
        <w:t>Протокол №1 от 31</w:t>
      </w:r>
      <w:r w:rsidRPr="00B36EA4">
        <w:rPr>
          <w:rFonts w:ascii="Times New Roman" w:hAnsi="Times New Roman" w:cs="Times New Roman"/>
          <w:b/>
          <w:bCs/>
          <w:iCs/>
          <w:sz w:val="24"/>
          <w:szCs w:val="24"/>
        </w:rPr>
        <w:t xml:space="preserve">.08.2016г.      </w:t>
      </w:r>
      <w:r>
        <w:rPr>
          <w:rFonts w:ascii="Times New Roman" w:hAnsi="Times New Roman" w:cs="Times New Roman"/>
          <w:b/>
          <w:bCs/>
          <w:iCs/>
          <w:sz w:val="24"/>
          <w:szCs w:val="24"/>
        </w:rPr>
        <w:t xml:space="preserve">                        </w:t>
      </w:r>
      <w:r w:rsidRPr="00B36EA4">
        <w:rPr>
          <w:rFonts w:ascii="Times New Roman" w:hAnsi="Times New Roman" w:cs="Times New Roman"/>
          <w:b/>
          <w:bCs/>
          <w:iCs/>
          <w:sz w:val="24"/>
          <w:szCs w:val="24"/>
        </w:rPr>
        <w:t xml:space="preserve">Приказ №   1/1 от 31.08.2016.                                      </w:t>
      </w:r>
    </w:p>
    <w:p w:rsidR="00917885" w:rsidRPr="00FB42EE" w:rsidRDefault="00917885" w:rsidP="00FB42EE">
      <w:pPr>
        <w:pStyle w:val="a3"/>
        <w:spacing w:before="0" w:beforeAutospacing="0" w:after="0" w:afterAutospacing="0"/>
        <w:jc w:val="both"/>
        <w:rPr>
          <w:rStyle w:val="a4"/>
          <w:sz w:val="28"/>
          <w:szCs w:val="28"/>
        </w:rPr>
      </w:pPr>
    </w:p>
    <w:p w:rsidR="00917885" w:rsidRPr="00FB42EE" w:rsidRDefault="00917885" w:rsidP="00FB42EE">
      <w:pPr>
        <w:pStyle w:val="a3"/>
        <w:spacing w:before="0" w:beforeAutospacing="0" w:after="0" w:afterAutospacing="0"/>
        <w:jc w:val="both"/>
        <w:rPr>
          <w:rStyle w:val="a4"/>
          <w:sz w:val="28"/>
          <w:szCs w:val="28"/>
        </w:rPr>
      </w:pPr>
    </w:p>
    <w:p w:rsidR="00917885" w:rsidRPr="00FB42EE" w:rsidRDefault="00917885" w:rsidP="00FB42EE">
      <w:pPr>
        <w:pStyle w:val="a3"/>
        <w:spacing w:before="0" w:beforeAutospacing="0" w:after="0" w:afterAutospacing="0"/>
        <w:jc w:val="both"/>
        <w:rPr>
          <w:rStyle w:val="a4"/>
          <w:sz w:val="28"/>
          <w:szCs w:val="28"/>
        </w:rPr>
      </w:pPr>
    </w:p>
    <w:p w:rsidR="00917885" w:rsidRPr="00FB42EE" w:rsidRDefault="00917885" w:rsidP="00FB42EE">
      <w:pPr>
        <w:pStyle w:val="a3"/>
        <w:spacing w:before="0" w:beforeAutospacing="0" w:after="0" w:afterAutospacing="0"/>
        <w:jc w:val="both"/>
        <w:rPr>
          <w:rStyle w:val="a4"/>
          <w:sz w:val="28"/>
          <w:szCs w:val="28"/>
        </w:rPr>
      </w:pPr>
    </w:p>
    <w:p w:rsidR="00917885" w:rsidRPr="00FB42EE" w:rsidRDefault="00917885" w:rsidP="00FB42EE">
      <w:pPr>
        <w:pStyle w:val="a3"/>
        <w:spacing w:before="0" w:beforeAutospacing="0" w:after="0" w:afterAutospacing="0"/>
        <w:jc w:val="both"/>
        <w:rPr>
          <w:rStyle w:val="a4"/>
          <w:sz w:val="28"/>
          <w:szCs w:val="28"/>
        </w:rPr>
      </w:pPr>
    </w:p>
    <w:p w:rsidR="00917885" w:rsidRPr="00FB42EE" w:rsidRDefault="00917885" w:rsidP="00FB42EE">
      <w:pPr>
        <w:pStyle w:val="a3"/>
        <w:spacing w:before="0" w:beforeAutospacing="0" w:after="0" w:afterAutospacing="0"/>
        <w:jc w:val="both"/>
        <w:rPr>
          <w:rStyle w:val="a4"/>
          <w:sz w:val="28"/>
          <w:szCs w:val="28"/>
        </w:rPr>
      </w:pPr>
    </w:p>
    <w:p w:rsidR="00917885" w:rsidRPr="00FB42EE" w:rsidRDefault="00917885" w:rsidP="00FB42EE">
      <w:pPr>
        <w:pStyle w:val="a3"/>
        <w:spacing w:before="0" w:beforeAutospacing="0" w:after="0" w:afterAutospacing="0"/>
        <w:jc w:val="both"/>
        <w:rPr>
          <w:rStyle w:val="a4"/>
          <w:sz w:val="28"/>
          <w:szCs w:val="28"/>
        </w:rPr>
      </w:pPr>
    </w:p>
    <w:p w:rsidR="00FB42EE" w:rsidRPr="00FB42EE" w:rsidRDefault="00FB42EE" w:rsidP="00FB42EE">
      <w:pPr>
        <w:pStyle w:val="a3"/>
        <w:spacing w:before="0" w:beforeAutospacing="0" w:after="0" w:afterAutospacing="0"/>
        <w:jc w:val="center"/>
        <w:rPr>
          <w:rStyle w:val="a4"/>
          <w:b/>
          <w:sz w:val="28"/>
          <w:szCs w:val="28"/>
        </w:rPr>
      </w:pPr>
    </w:p>
    <w:p w:rsidR="00FB42EE" w:rsidRPr="00FB42EE" w:rsidRDefault="00FB42EE" w:rsidP="00FB42EE">
      <w:pPr>
        <w:pStyle w:val="a3"/>
        <w:spacing w:before="0" w:beforeAutospacing="0" w:after="0" w:afterAutospacing="0"/>
        <w:jc w:val="center"/>
        <w:rPr>
          <w:rStyle w:val="a4"/>
          <w:b/>
          <w:sz w:val="28"/>
          <w:szCs w:val="28"/>
        </w:rPr>
      </w:pPr>
    </w:p>
    <w:p w:rsidR="00917885" w:rsidRPr="00FB42EE" w:rsidRDefault="00917885" w:rsidP="00FB42EE">
      <w:pPr>
        <w:pStyle w:val="a3"/>
        <w:spacing w:before="0" w:beforeAutospacing="0" w:after="0" w:afterAutospacing="0"/>
        <w:jc w:val="center"/>
        <w:rPr>
          <w:rStyle w:val="a4"/>
          <w:b/>
          <w:sz w:val="48"/>
          <w:szCs w:val="28"/>
        </w:rPr>
      </w:pPr>
      <w:r w:rsidRPr="00FB42EE">
        <w:rPr>
          <w:rStyle w:val="a4"/>
          <w:b/>
          <w:sz w:val="48"/>
          <w:szCs w:val="28"/>
        </w:rPr>
        <w:t>ОСНОВНАЯ ОБРАЗОВАТЕЛЬНАЯ ПРОГРАММА СРЕДНЕГО ОБЩЕГО ОБРАЗОВАНИЯ</w:t>
      </w:r>
    </w:p>
    <w:p w:rsidR="00917885" w:rsidRPr="00FB42EE" w:rsidRDefault="00917885" w:rsidP="00FB42EE">
      <w:pPr>
        <w:pStyle w:val="a3"/>
        <w:spacing w:before="0" w:beforeAutospacing="0" w:after="0" w:afterAutospacing="0"/>
        <w:jc w:val="center"/>
        <w:rPr>
          <w:b/>
          <w:sz w:val="48"/>
          <w:szCs w:val="28"/>
        </w:rPr>
      </w:pPr>
      <w:r w:rsidRPr="00FB42EE">
        <w:rPr>
          <w:rStyle w:val="a4"/>
          <w:b/>
          <w:sz w:val="48"/>
          <w:szCs w:val="28"/>
        </w:rPr>
        <w:t>Муниципального бюджетного общеобразовательного</w:t>
      </w:r>
      <w:r w:rsidR="00062833" w:rsidRPr="00FB42EE">
        <w:rPr>
          <w:rStyle w:val="a4"/>
          <w:b/>
          <w:sz w:val="48"/>
          <w:szCs w:val="28"/>
        </w:rPr>
        <w:t xml:space="preserve"> </w:t>
      </w:r>
      <w:r w:rsidRPr="00FB42EE">
        <w:rPr>
          <w:rStyle w:val="a4"/>
          <w:b/>
          <w:sz w:val="48"/>
          <w:szCs w:val="28"/>
        </w:rPr>
        <w:t>учреждения «Ривзаводская средняя общеобразовательная школа»</w:t>
      </w:r>
    </w:p>
    <w:p w:rsidR="00917885" w:rsidRPr="00FB42EE" w:rsidRDefault="00917885" w:rsidP="00FB42EE">
      <w:pPr>
        <w:spacing w:after="0" w:line="240" w:lineRule="auto"/>
        <w:jc w:val="both"/>
        <w:rPr>
          <w:rFonts w:ascii="Times New Roman" w:eastAsia="Times New Roman" w:hAnsi="Times New Roman" w:cs="Times New Roman"/>
          <w:b/>
          <w:bCs/>
          <w:sz w:val="48"/>
          <w:szCs w:val="28"/>
        </w:rPr>
      </w:pPr>
    </w:p>
    <w:p w:rsidR="00917885" w:rsidRPr="00FB42EE" w:rsidRDefault="00917885" w:rsidP="00FB42EE">
      <w:pPr>
        <w:spacing w:after="0" w:line="240" w:lineRule="auto"/>
        <w:jc w:val="both"/>
        <w:rPr>
          <w:rFonts w:ascii="Times New Roman" w:eastAsia="Times New Roman" w:hAnsi="Times New Roman" w:cs="Times New Roman"/>
          <w:b/>
          <w:bCs/>
          <w:sz w:val="48"/>
          <w:szCs w:val="28"/>
        </w:rPr>
      </w:pPr>
    </w:p>
    <w:p w:rsidR="00917885" w:rsidRPr="00FB42EE" w:rsidRDefault="00917885" w:rsidP="00FB42EE">
      <w:pPr>
        <w:spacing w:after="0" w:line="240" w:lineRule="auto"/>
        <w:jc w:val="both"/>
        <w:rPr>
          <w:rFonts w:ascii="Times New Roman" w:eastAsia="Times New Roman" w:hAnsi="Times New Roman" w:cs="Times New Roman"/>
          <w:b/>
          <w:bCs/>
          <w:sz w:val="28"/>
          <w:szCs w:val="28"/>
        </w:rPr>
      </w:pPr>
    </w:p>
    <w:p w:rsidR="00917885" w:rsidRPr="00FB42EE" w:rsidRDefault="00917885" w:rsidP="00FB42EE">
      <w:pPr>
        <w:spacing w:after="0" w:line="240" w:lineRule="auto"/>
        <w:jc w:val="both"/>
        <w:rPr>
          <w:rFonts w:ascii="Times New Roman" w:eastAsia="Times New Roman" w:hAnsi="Times New Roman" w:cs="Times New Roman"/>
          <w:b/>
          <w:bCs/>
          <w:sz w:val="28"/>
          <w:szCs w:val="28"/>
        </w:rPr>
      </w:pPr>
    </w:p>
    <w:p w:rsidR="00917885" w:rsidRPr="00FB42EE" w:rsidRDefault="00917885" w:rsidP="00FB42EE">
      <w:pPr>
        <w:spacing w:after="0" w:line="240" w:lineRule="auto"/>
        <w:jc w:val="both"/>
        <w:rPr>
          <w:rFonts w:ascii="Times New Roman" w:eastAsia="Times New Roman" w:hAnsi="Times New Roman" w:cs="Times New Roman"/>
          <w:b/>
          <w:bCs/>
          <w:sz w:val="28"/>
          <w:szCs w:val="28"/>
        </w:rPr>
      </w:pPr>
    </w:p>
    <w:p w:rsidR="00917885" w:rsidRPr="00FB42EE" w:rsidRDefault="00917885" w:rsidP="00FB42EE">
      <w:pPr>
        <w:spacing w:after="0" w:line="240" w:lineRule="auto"/>
        <w:jc w:val="both"/>
        <w:rPr>
          <w:rFonts w:ascii="Times New Roman" w:eastAsia="Times New Roman" w:hAnsi="Times New Roman" w:cs="Times New Roman"/>
          <w:b/>
          <w:bCs/>
          <w:sz w:val="28"/>
          <w:szCs w:val="28"/>
        </w:rPr>
      </w:pPr>
    </w:p>
    <w:p w:rsidR="00917885" w:rsidRPr="00FB42EE" w:rsidRDefault="00917885" w:rsidP="00FB42EE">
      <w:pPr>
        <w:spacing w:after="0" w:line="240" w:lineRule="auto"/>
        <w:jc w:val="both"/>
        <w:rPr>
          <w:rFonts w:ascii="Times New Roman" w:eastAsia="Times New Roman" w:hAnsi="Times New Roman" w:cs="Times New Roman"/>
          <w:b/>
          <w:bCs/>
          <w:sz w:val="28"/>
          <w:szCs w:val="28"/>
        </w:rPr>
      </w:pPr>
    </w:p>
    <w:p w:rsidR="00917885" w:rsidRPr="00FB42EE" w:rsidRDefault="00917885" w:rsidP="00FB42EE">
      <w:pPr>
        <w:spacing w:after="0" w:line="240" w:lineRule="auto"/>
        <w:jc w:val="both"/>
        <w:rPr>
          <w:rFonts w:ascii="Times New Roman" w:eastAsia="Times New Roman" w:hAnsi="Times New Roman" w:cs="Times New Roman"/>
          <w:b/>
          <w:bCs/>
          <w:sz w:val="28"/>
          <w:szCs w:val="28"/>
        </w:rPr>
      </w:pPr>
    </w:p>
    <w:p w:rsidR="00917885" w:rsidRPr="00FB42EE" w:rsidRDefault="00917885" w:rsidP="00FB42EE">
      <w:pPr>
        <w:spacing w:after="0" w:line="240" w:lineRule="auto"/>
        <w:jc w:val="both"/>
        <w:rPr>
          <w:rFonts w:ascii="Times New Roman" w:eastAsia="Times New Roman" w:hAnsi="Times New Roman" w:cs="Times New Roman"/>
          <w:b/>
          <w:bCs/>
          <w:sz w:val="28"/>
          <w:szCs w:val="28"/>
        </w:rPr>
      </w:pPr>
    </w:p>
    <w:p w:rsidR="00917885" w:rsidRPr="00FB42EE" w:rsidRDefault="00917885" w:rsidP="00FB42EE">
      <w:pPr>
        <w:spacing w:after="0" w:line="240" w:lineRule="auto"/>
        <w:jc w:val="both"/>
        <w:rPr>
          <w:rFonts w:ascii="Times New Roman" w:eastAsia="Times New Roman" w:hAnsi="Times New Roman" w:cs="Times New Roman"/>
          <w:b/>
          <w:bCs/>
          <w:sz w:val="28"/>
          <w:szCs w:val="28"/>
        </w:rPr>
      </w:pPr>
    </w:p>
    <w:p w:rsidR="00FB42EE" w:rsidRPr="00FB42EE" w:rsidRDefault="00FB42EE" w:rsidP="00FB42EE">
      <w:pPr>
        <w:spacing w:after="0" w:line="240" w:lineRule="auto"/>
        <w:jc w:val="both"/>
        <w:rPr>
          <w:rFonts w:ascii="Times New Roman" w:eastAsia="Times New Roman" w:hAnsi="Times New Roman" w:cs="Times New Roman"/>
          <w:b/>
          <w:bCs/>
          <w:sz w:val="28"/>
          <w:szCs w:val="28"/>
        </w:rPr>
      </w:pPr>
    </w:p>
    <w:p w:rsidR="00FB42EE" w:rsidRPr="00FB42EE" w:rsidRDefault="00FB42EE" w:rsidP="00FB42EE">
      <w:pPr>
        <w:spacing w:after="0" w:line="240" w:lineRule="auto"/>
        <w:jc w:val="both"/>
        <w:rPr>
          <w:rFonts w:ascii="Times New Roman" w:eastAsia="Times New Roman" w:hAnsi="Times New Roman" w:cs="Times New Roman"/>
          <w:b/>
          <w:bCs/>
          <w:sz w:val="28"/>
          <w:szCs w:val="28"/>
        </w:rPr>
      </w:pPr>
    </w:p>
    <w:p w:rsidR="00FB42EE" w:rsidRPr="00FB42EE" w:rsidRDefault="00FB42EE" w:rsidP="00FB42EE">
      <w:pPr>
        <w:spacing w:after="0" w:line="240" w:lineRule="auto"/>
        <w:jc w:val="both"/>
        <w:rPr>
          <w:rFonts w:ascii="Times New Roman" w:eastAsia="Times New Roman" w:hAnsi="Times New Roman" w:cs="Times New Roman"/>
          <w:b/>
          <w:bCs/>
          <w:sz w:val="28"/>
          <w:szCs w:val="28"/>
        </w:rPr>
      </w:pPr>
    </w:p>
    <w:p w:rsidR="00FB42EE" w:rsidRPr="00FB42EE" w:rsidRDefault="00FB42EE" w:rsidP="00FB42EE">
      <w:pPr>
        <w:spacing w:after="0" w:line="240" w:lineRule="auto"/>
        <w:jc w:val="both"/>
        <w:rPr>
          <w:rFonts w:ascii="Times New Roman" w:eastAsia="Times New Roman" w:hAnsi="Times New Roman" w:cs="Times New Roman"/>
          <w:b/>
          <w:bCs/>
          <w:sz w:val="28"/>
          <w:szCs w:val="28"/>
        </w:rPr>
      </w:pPr>
    </w:p>
    <w:p w:rsidR="00FB42EE" w:rsidRPr="00FB42EE" w:rsidRDefault="00FB42EE" w:rsidP="00FB42EE">
      <w:pPr>
        <w:spacing w:after="0" w:line="240" w:lineRule="auto"/>
        <w:jc w:val="both"/>
        <w:rPr>
          <w:rFonts w:ascii="Times New Roman" w:eastAsia="Times New Roman" w:hAnsi="Times New Roman" w:cs="Times New Roman"/>
          <w:b/>
          <w:bCs/>
          <w:sz w:val="28"/>
          <w:szCs w:val="28"/>
        </w:rPr>
      </w:pPr>
    </w:p>
    <w:p w:rsidR="00FB42EE" w:rsidRPr="00FB42EE" w:rsidRDefault="00FB42EE" w:rsidP="00FB42EE">
      <w:pPr>
        <w:spacing w:after="0" w:line="240" w:lineRule="auto"/>
        <w:jc w:val="both"/>
        <w:rPr>
          <w:rFonts w:ascii="Times New Roman" w:eastAsia="Times New Roman" w:hAnsi="Times New Roman" w:cs="Times New Roman"/>
          <w:b/>
          <w:bCs/>
          <w:sz w:val="28"/>
          <w:szCs w:val="28"/>
        </w:rPr>
      </w:pPr>
    </w:p>
    <w:p w:rsidR="00FB42EE" w:rsidRPr="00FB42EE" w:rsidRDefault="00FB42EE" w:rsidP="00FB42EE">
      <w:pPr>
        <w:spacing w:after="0" w:line="240" w:lineRule="auto"/>
        <w:jc w:val="both"/>
        <w:rPr>
          <w:rFonts w:ascii="Times New Roman" w:eastAsia="Times New Roman" w:hAnsi="Times New Roman" w:cs="Times New Roman"/>
          <w:b/>
          <w:bCs/>
          <w:sz w:val="28"/>
          <w:szCs w:val="28"/>
        </w:rPr>
      </w:pPr>
    </w:p>
    <w:p w:rsidR="00FB42EE" w:rsidRPr="00FB42EE" w:rsidRDefault="00FB42EE" w:rsidP="00FB42EE">
      <w:pPr>
        <w:spacing w:after="0" w:line="240" w:lineRule="auto"/>
        <w:jc w:val="both"/>
        <w:rPr>
          <w:rFonts w:ascii="Times New Roman" w:eastAsia="Times New Roman" w:hAnsi="Times New Roman" w:cs="Times New Roman"/>
          <w:b/>
          <w:bCs/>
          <w:sz w:val="28"/>
          <w:szCs w:val="28"/>
        </w:rPr>
      </w:pPr>
    </w:p>
    <w:p w:rsidR="00917885" w:rsidRPr="00FB42EE" w:rsidRDefault="00917885" w:rsidP="00FB42EE">
      <w:p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lastRenderedPageBreak/>
        <w:t>Содержание: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Общие положения……………………………………………………</w:t>
      </w:r>
      <w:r w:rsidR="009B5F84">
        <w:rPr>
          <w:rFonts w:ascii="Times New Roman" w:eastAsia="Times New Roman" w:hAnsi="Times New Roman" w:cs="Times New Roman"/>
          <w:sz w:val="28"/>
          <w:szCs w:val="28"/>
        </w:rPr>
        <w:t>3</w:t>
      </w:r>
    </w:p>
    <w:p w:rsidR="00917885" w:rsidRPr="00FB42EE" w:rsidRDefault="00917885" w:rsidP="00FB42EE">
      <w:pPr>
        <w:numPr>
          <w:ilvl w:val="0"/>
          <w:numId w:val="1"/>
        </w:num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Целевой раздел.</w:t>
      </w:r>
    </w:p>
    <w:p w:rsidR="00917885" w:rsidRPr="00FB42EE" w:rsidRDefault="00917885" w:rsidP="00FB42EE">
      <w:pPr>
        <w:numPr>
          <w:ilvl w:val="0"/>
          <w:numId w:val="2"/>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Пояснительная записка……………………………………………………………</w:t>
      </w:r>
      <w:r w:rsidR="009B5F84">
        <w:rPr>
          <w:rFonts w:ascii="Times New Roman" w:eastAsia="Times New Roman" w:hAnsi="Times New Roman" w:cs="Times New Roman"/>
          <w:sz w:val="28"/>
          <w:szCs w:val="28"/>
        </w:rPr>
        <w:t>4-6</w:t>
      </w:r>
    </w:p>
    <w:p w:rsidR="00917885" w:rsidRPr="00FB42EE" w:rsidRDefault="00917885" w:rsidP="00FB42EE">
      <w:pPr>
        <w:numPr>
          <w:ilvl w:val="0"/>
          <w:numId w:val="2"/>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Планируемые результаты освоения обучающимися  основной образовательной программы среднего общего обр</w:t>
      </w:r>
      <w:r w:rsidR="009B5F84">
        <w:rPr>
          <w:rFonts w:ascii="Times New Roman" w:eastAsia="Times New Roman" w:hAnsi="Times New Roman" w:cs="Times New Roman"/>
          <w:sz w:val="28"/>
          <w:szCs w:val="28"/>
        </w:rPr>
        <w:t>азования………………………………………………………7-17</w:t>
      </w:r>
    </w:p>
    <w:p w:rsidR="00917885" w:rsidRPr="00FB42EE" w:rsidRDefault="00917885" w:rsidP="00FB42EE">
      <w:pPr>
        <w:numPr>
          <w:ilvl w:val="0"/>
          <w:numId w:val="2"/>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Система оценки достижения планируемых результатов освоения основной образовательной программы среднего общего образования ………………………………….</w:t>
      </w:r>
      <w:r w:rsidRPr="00FB42EE">
        <w:rPr>
          <w:rFonts w:ascii="Times New Roman" w:eastAsia="Times New Roman" w:hAnsi="Times New Roman" w:cs="Times New Roman"/>
          <w:b/>
          <w:bCs/>
          <w:sz w:val="28"/>
          <w:szCs w:val="28"/>
        </w:rPr>
        <w:t> </w:t>
      </w:r>
      <w:r w:rsidR="009B5F84">
        <w:rPr>
          <w:rFonts w:ascii="Times New Roman" w:eastAsia="Times New Roman" w:hAnsi="Times New Roman" w:cs="Times New Roman"/>
          <w:b/>
          <w:bCs/>
          <w:sz w:val="28"/>
          <w:szCs w:val="28"/>
        </w:rPr>
        <w:t>17-19</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II.   Содержательный раздел</w:t>
      </w:r>
    </w:p>
    <w:p w:rsidR="00917885" w:rsidRPr="00FB42EE" w:rsidRDefault="00917885" w:rsidP="00FB42EE">
      <w:pPr>
        <w:numPr>
          <w:ilvl w:val="0"/>
          <w:numId w:val="3"/>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Программы отдельных учебных предметов, курсов……………</w:t>
      </w:r>
      <w:r w:rsidR="009B5F84">
        <w:rPr>
          <w:rFonts w:ascii="Times New Roman" w:eastAsia="Times New Roman" w:hAnsi="Times New Roman" w:cs="Times New Roman"/>
          <w:sz w:val="28"/>
          <w:szCs w:val="28"/>
        </w:rPr>
        <w:t>19-45</w:t>
      </w:r>
    </w:p>
    <w:p w:rsidR="00917885" w:rsidRPr="00FB42EE" w:rsidRDefault="00917885" w:rsidP="00FB42EE">
      <w:pPr>
        <w:numPr>
          <w:ilvl w:val="0"/>
          <w:numId w:val="3"/>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Программа духовно-нравственного воспитания обучающихся…………</w:t>
      </w:r>
      <w:r w:rsidR="009B5F84">
        <w:rPr>
          <w:rFonts w:ascii="Times New Roman" w:eastAsia="Times New Roman" w:hAnsi="Times New Roman" w:cs="Times New Roman"/>
          <w:sz w:val="28"/>
          <w:szCs w:val="28"/>
        </w:rPr>
        <w:t>45-57</w:t>
      </w:r>
    </w:p>
    <w:p w:rsidR="00917885" w:rsidRPr="00FB42EE" w:rsidRDefault="00917885" w:rsidP="00FB42EE">
      <w:pPr>
        <w:numPr>
          <w:ilvl w:val="0"/>
          <w:numId w:val="3"/>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Программа формирования гражданского и п</w:t>
      </w:r>
      <w:r w:rsidR="009B5F84">
        <w:rPr>
          <w:rFonts w:ascii="Times New Roman" w:eastAsia="Times New Roman" w:hAnsi="Times New Roman" w:cs="Times New Roman"/>
          <w:sz w:val="28"/>
          <w:szCs w:val="28"/>
        </w:rPr>
        <w:t>атриотического воспитания  обучающихся………………………………………57-67</w:t>
      </w:r>
    </w:p>
    <w:p w:rsidR="00917885" w:rsidRPr="00FB42EE" w:rsidRDefault="009B5F84" w:rsidP="00FB42EE">
      <w:pPr>
        <w:numPr>
          <w:ilvl w:val="0"/>
          <w:numId w:val="3"/>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Комплексная физкультурно-оздоровительная программа «Здоровье» </w:t>
      </w:r>
      <w:r w:rsidR="00B47BD2" w:rsidRPr="00FB42EE">
        <w:rPr>
          <w:rFonts w:ascii="Times New Roman" w:eastAsia="Times New Roman" w:hAnsi="Times New Roman" w:cs="Times New Roman"/>
          <w:sz w:val="28"/>
          <w:szCs w:val="28"/>
        </w:rPr>
        <w:t>………………</w:t>
      </w:r>
      <w:r w:rsidR="00917885" w:rsidRPr="00FB42EE">
        <w:rPr>
          <w:rFonts w:ascii="Times New Roman" w:eastAsia="Times New Roman" w:hAnsi="Times New Roman" w:cs="Times New Roman"/>
          <w:b/>
          <w:bCs/>
          <w:sz w:val="28"/>
          <w:szCs w:val="28"/>
        </w:rPr>
        <w:t> </w:t>
      </w:r>
      <w:r>
        <w:rPr>
          <w:rFonts w:ascii="Times New Roman" w:eastAsia="Times New Roman" w:hAnsi="Times New Roman" w:cs="Times New Roman"/>
          <w:b/>
          <w:bCs/>
          <w:sz w:val="28"/>
          <w:szCs w:val="28"/>
        </w:rPr>
        <w:t>67-70</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III.  Организационный раздел</w:t>
      </w:r>
    </w:p>
    <w:p w:rsidR="00917885" w:rsidRPr="00FB42EE" w:rsidRDefault="00917885" w:rsidP="00FB42EE">
      <w:pPr>
        <w:numPr>
          <w:ilvl w:val="0"/>
          <w:numId w:val="4"/>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Учебный план среднего общего о</w:t>
      </w:r>
      <w:r w:rsidR="00B47BD2" w:rsidRPr="00FB42EE">
        <w:rPr>
          <w:rFonts w:ascii="Times New Roman" w:eastAsia="Times New Roman" w:hAnsi="Times New Roman" w:cs="Times New Roman"/>
          <w:sz w:val="28"/>
          <w:szCs w:val="28"/>
        </w:rPr>
        <w:t>бразования……………………</w:t>
      </w:r>
      <w:r w:rsidR="009B5F84">
        <w:rPr>
          <w:rFonts w:ascii="Times New Roman" w:eastAsia="Times New Roman" w:hAnsi="Times New Roman" w:cs="Times New Roman"/>
          <w:sz w:val="28"/>
          <w:szCs w:val="28"/>
        </w:rPr>
        <w:t>70-73</w:t>
      </w:r>
    </w:p>
    <w:p w:rsidR="00917885" w:rsidRPr="00FB42EE" w:rsidRDefault="00917885" w:rsidP="00FB42EE">
      <w:pPr>
        <w:numPr>
          <w:ilvl w:val="0"/>
          <w:numId w:val="4"/>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Программно-методи</w:t>
      </w:r>
      <w:r w:rsidR="00B47BD2" w:rsidRPr="00FB42EE">
        <w:rPr>
          <w:rFonts w:ascii="Times New Roman" w:eastAsia="Times New Roman" w:hAnsi="Times New Roman" w:cs="Times New Roman"/>
          <w:sz w:val="28"/>
          <w:szCs w:val="28"/>
        </w:rPr>
        <w:t>ческое  обеспечение .………………………</w:t>
      </w:r>
      <w:r w:rsidR="009B5F84">
        <w:rPr>
          <w:rFonts w:ascii="Times New Roman" w:eastAsia="Times New Roman" w:hAnsi="Times New Roman" w:cs="Times New Roman"/>
          <w:sz w:val="28"/>
          <w:szCs w:val="28"/>
        </w:rPr>
        <w:t>73</w:t>
      </w:r>
    </w:p>
    <w:p w:rsidR="00917885" w:rsidRPr="00FB42EE" w:rsidRDefault="00917885" w:rsidP="00FB42EE">
      <w:pPr>
        <w:numPr>
          <w:ilvl w:val="0"/>
          <w:numId w:val="4"/>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Система условий реализации основной образовательной программы среднего общего образования…………</w:t>
      </w:r>
      <w:r w:rsidR="009B5F84">
        <w:rPr>
          <w:rFonts w:ascii="Times New Roman" w:eastAsia="Times New Roman" w:hAnsi="Times New Roman" w:cs="Times New Roman"/>
          <w:sz w:val="28"/>
          <w:szCs w:val="28"/>
        </w:rPr>
        <w:t>…………………………73-77</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B47BD2" w:rsidRPr="00FB42EE" w:rsidRDefault="00B47BD2" w:rsidP="00FB42EE">
      <w:pPr>
        <w:spacing w:after="0" w:line="240" w:lineRule="auto"/>
        <w:jc w:val="both"/>
        <w:rPr>
          <w:rFonts w:ascii="Times New Roman" w:eastAsia="Times New Roman" w:hAnsi="Times New Roman" w:cs="Times New Roman"/>
          <w:sz w:val="28"/>
          <w:szCs w:val="28"/>
        </w:rPr>
      </w:pPr>
    </w:p>
    <w:p w:rsidR="00B47BD2" w:rsidRPr="00FB42EE" w:rsidRDefault="00B47BD2" w:rsidP="00FB42EE">
      <w:pPr>
        <w:spacing w:after="0" w:line="240" w:lineRule="auto"/>
        <w:jc w:val="both"/>
        <w:rPr>
          <w:rFonts w:ascii="Times New Roman" w:eastAsia="Times New Roman" w:hAnsi="Times New Roman" w:cs="Times New Roman"/>
          <w:sz w:val="28"/>
          <w:szCs w:val="28"/>
        </w:rPr>
      </w:pPr>
    </w:p>
    <w:p w:rsidR="00B47BD2" w:rsidRPr="00FB42EE" w:rsidRDefault="00B47BD2" w:rsidP="00FB42EE">
      <w:pPr>
        <w:spacing w:after="0" w:line="240" w:lineRule="auto"/>
        <w:jc w:val="both"/>
        <w:rPr>
          <w:rFonts w:ascii="Times New Roman" w:eastAsia="Times New Roman" w:hAnsi="Times New Roman" w:cs="Times New Roman"/>
          <w:sz w:val="28"/>
          <w:szCs w:val="28"/>
        </w:rPr>
      </w:pPr>
    </w:p>
    <w:p w:rsidR="00B47BD2" w:rsidRDefault="00B47BD2"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Default="00830745" w:rsidP="00FB42EE">
      <w:pPr>
        <w:spacing w:after="0" w:line="240" w:lineRule="auto"/>
        <w:jc w:val="both"/>
        <w:rPr>
          <w:rFonts w:ascii="Times New Roman" w:eastAsia="Times New Roman" w:hAnsi="Times New Roman" w:cs="Times New Roman"/>
          <w:sz w:val="28"/>
          <w:szCs w:val="28"/>
        </w:rPr>
      </w:pPr>
    </w:p>
    <w:p w:rsidR="00830745" w:rsidRPr="00FB42EE" w:rsidRDefault="00830745" w:rsidP="00FB42EE">
      <w:pPr>
        <w:spacing w:after="0" w:line="240" w:lineRule="auto"/>
        <w:jc w:val="both"/>
        <w:rPr>
          <w:rFonts w:ascii="Times New Roman" w:eastAsia="Times New Roman" w:hAnsi="Times New Roman" w:cs="Times New Roman"/>
          <w:sz w:val="28"/>
          <w:szCs w:val="28"/>
        </w:rPr>
      </w:pPr>
    </w:p>
    <w:p w:rsidR="009B5F84" w:rsidRDefault="009B5F84" w:rsidP="00FB42EE">
      <w:pPr>
        <w:spacing w:after="0" w:line="240" w:lineRule="auto"/>
        <w:jc w:val="both"/>
        <w:rPr>
          <w:rFonts w:ascii="Times New Roman" w:eastAsia="Times New Roman" w:hAnsi="Times New Roman" w:cs="Times New Roman"/>
          <w:b/>
          <w:bCs/>
          <w:sz w:val="28"/>
          <w:szCs w:val="28"/>
        </w:rPr>
      </w:pPr>
    </w:p>
    <w:p w:rsidR="00917885" w:rsidRPr="00FB42EE" w:rsidRDefault="009B5F84" w:rsidP="00FB42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00917885" w:rsidRPr="00FB42EE">
        <w:rPr>
          <w:rFonts w:ascii="Times New Roman" w:eastAsia="Times New Roman" w:hAnsi="Times New Roman" w:cs="Times New Roman"/>
          <w:b/>
          <w:bCs/>
          <w:sz w:val="28"/>
          <w:szCs w:val="28"/>
        </w:rPr>
        <w:t>Общие положения</w:t>
      </w:r>
    </w:p>
    <w:p w:rsidR="00B47BD2" w:rsidRPr="00FB42EE" w:rsidRDefault="00917885" w:rsidP="00FB42EE">
      <w:pPr>
        <w:spacing w:after="0" w:line="240" w:lineRule="auto"/>
        <w:ind w:left="-142"/>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Образовательная программа среднего общего образования М</w:t>
      </w:r>
      <w:r w:rsidR="00B47BD2" w:rsidRPr="00FB42EE">
        <w:rPr>
          <w:rFonts w:ascii="Times New Roman" w:eastAsia="Times New Roman" w:hAnsi="Times New Roman" w:cs="Times New Roman"/>
          <w:sz w:val="28"/>
          <w:szCs w:val="28"/>
        </w:rPr>
        <w:t>БОУ «Ривзаводская СОШ</w:t>
      </w:r>
      <w:r w:rsidRPr="00FB42EE">
        <w:rPr>
          <w:rFonts w:ascii="Times New Roman" w:eastAsia="Times New Roman" w:hAnsi="Times New Roman" w:cs="Times New Roman"/>
          <w:sz w:val="28"/>
          <w:szCs w:val="28"/>
        </w:rPr>
        <w:t>» представляет собой документ, который определяет содержание образования в школе, особенности организации учебно-воспитательного процесса и технологии его реализации.</w:t>
      </w:r>
    </w:p>
    <w:p w:rsidR="00917885" w:rsidRPr="00FB42EE" w:rsidRDefault="00917885" w:rsidP="00FB42EE">
      <w:pPr>
        <w:spacing w:after="0" w:line="240" w:lineRule="auto"/>
        <w:ind w:left="-142"/>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Целевым назначением образовательной программы является организация образовательного процесса школы, способствующего становлению успешной личности.</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В центре всех процессов находится личность, определяемая с учетом ее уникальности, гуманности и индивидуального опыта. Образование личности происходит тогда, когда уделяется внимание удовлетворению ее физических, социальных и коммуникативных потребностей.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Эта цель реализуется на основе введения в учебно-воспитательный процесс </w:t>
      </w:r>
      <w:r w:rsidR="00B47BD2" w:rsidRPr="00FB42EE">
        <w:rPr>
          <w:rFonts w:ascii="Times New Roman" w:eastAsia="Times New Roman" w:hAnsi="Times New Roman" w:cs="Times New Roman"/>
          <w:sz w:val="28"/>
          <w:szCs w:val="28"/>
        </w:rPr>
        <w:t>дополнительных часов на</w:t>
      </w:r>
      <w:r w:rsidRPr="00FB42EE">
        <w:rPr>
          <w:rFonts w:ascii="Times New Roman" w:eastAsia="Times New Roman" w:hAnsi="Times New Roman" w:cs="Times New Roman"/>
          <w:sz w:val="28"/>
          <w:szCs w:val="28"/>
        </w:rPr>
        <w:t xml:space="preserve"> дисциплин</w:t>
      </w:r>
      <w:r w:rsidR="00B47BD2" w:rsidRPr="00FB42EE">
        <w:rPr>
          <w:rFonts w:ascii="Times New Roman" w:eastAsia="Times New Roman" w:hAnsi="Times New Roman" w:cs="Times New Roman"/>
          <w:sz w:val="28"/>
          <w:szCs w:val="28"/>
        </w:rPr>
        <w:t>ы, выбранные обучающимися</w:t>
      </w:r>
      <w:r w:rsidRPr="00FB42EE">
        <w:rPr>
          <w:rFonts w:ascii="Times New Roman" w:eastAsia="Times New Roman" w:hAnsi="Times New Roman" w:cs="Times New Roman"/>
          <w:sz w:val="28"/>
          <w:szCs w:val="28"/>
        </w:rPr>
        <w:t>, новых технологий обучения, воспитания и диагностики уровня усвоения знаний и навыков, психологической диагностики актуального развития, создания коммуникативной образовательной среды для максимального раскрытия творческого потенциала учителя, комфортных условий для развития личности ребенка.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Основная образовательная программа среднего общего образования М</w:t>
      </w:r>
      <w:r w:rsidR="00B47BD2" w:rsidRPr="00FB42EE">
        <w:rPr>
          <w:rFonts w:ascii="Times New Roman" w:eastAsia="Times New Roman" w:hAnsi="Times New Roman" w:cs="Times New Roman"/>
          <w:sz w:val="28"/>
          <w:szCs w:val="28"/>
        </w:rPr>
        <w:t>БОУ «Ривзаводская</w:t>
      </w:r>
      <w:r w:rsidRPr="00FB42EE">
        <w:rPr>
          <w:rFonts w:ascii="Times New Roman" w:eastAsia="Times New Roman" w:hAnsi="Times New Roman" w:cs="Times New Roman"/>
          <w:sz w:val="28"/>
          <w:szCs w:val="28"/>
        </w:rPr>
        <w:t xml:space="preserve"> СОШ» содержит три раздела: целевой, содержательный и организационный.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 </w:t>
      </w:r>
      <w:r w:rsidRPr="00FB42EE">
        <w:rPr>
          <w:rFonts w:ascii="Times New Roman" w:eastAsia="Times New Roman" w:hAnsi="Times New Roman" w:cs="Times New Roman"/>
          <w:b/>
          <w:i/>
          <w:iCs/>
          <w:sz w:val="28"/>
          <w:szCs w:val="28"/>
        </w:rPr>
        <w:t>Целевой раздел</w:t>
      </w:r>
      <w:r w:rsidRPr="00FB42EE">
        <w:rPr>
          <w:rFonts w:ascii="Times New Roman" w:eastAsia="Times New Roman" w:hAnsi="Times New Roman" w:cs="Times New Roman"/>
          <w:sz w:val="28"/>
          <w:szCs w:val="28"/>
        </w:rPr>
        <w:t xml:space="preserve"> определяет о</w:t>
      </w:r>
      <w:r w:rsidR="00B47BD2" w:rsidRPr="00FB42EE">
        <w:rPr>
          <w:rFonts w:ascii="Times New Roman" w:eastAsia="Times New Roman" w:hAnsi="Times New Roman" w:cs="Times New Roman"/>
          <w:sz w:val="28"/>
          <w:szCs w:val="28"/>
        </w:rPr>
        <w:t xml:space="preserve">бщее назначение, цели, задачи и </w:t>
      </w:r>
      <w:r w:rsidRPr="00FB42EE">
        <w:rPr>
          <w:rFonts w:ascii="Times New Roman" w:eastAsia="Times New Roman" w:hAnsi="Times New Roman" w:cs="Times New Roman"/>
          <w:sz w:val="28"/>
          <w:szCs w:val="28"/>
        </w:rPr>
        <w:t>планируемые результаты реализации образовательной программы основного общего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Целевой раздел включает: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пояснительную записку;</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планируемые результаты освоения обучающимися основной образовательной программы основного общего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систему оценки достижения планируемых результатов освоения образовательной программы основного общего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i/>
          <w:iCs/>
          <w:sz w:val="28"/>
          <w:szCs w:val="28"/>
        </w:rPr>
        <w:t>Содержательный раздел</w:t>
      </w:r>
      <w:r w:rsidRPr="00FB42EE">
        <w:rPr>
          <w:rFonts w:ascii="Times New Roman" w:eastAsia="Times New Roman" w:hAnsi="Times New Roman" w:cs="Times New Roman"/>
          <w:sz w:val="28"/>
          <w:szCs w:val="28"/>
        </w:rPr>
        <w:t xml:space="preserve"> определяет общее содержание образования и включает образовательные программы,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 том числе: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программы отдельных учебных предметов, курсов;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программу духовно-нравственного воспитания обучающихся;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программу формирования гражданского и патриотического воспитания обучающихся;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B47BD2" w:rsidRPr="00FB42EE">
        <w:rPr>
          <w:rFonts w:ascii="Times New Roman" w:eastAsia="Times New Roman" w:hAnsi="Times New Roman" w:cs="Times New Roman"/>
          <w:sz w:val="28"/>
          <w:szCs w:val="28"/>
        </w:rPr>
        <w:t>программу формирования здорового образа жизни.</w:t>
      </w:r>
      <w:r w:rsidRPr="00FB42EE">
        <w:rPr>
          <w:rFonts w:ascii="Times New Roman" w:eastAsia="Times New Roman" w:hAnsi="Times New Roman" w:cs="Times New Roman"/>
          <w:i/>
          <w:iCs/>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i/>
          <w:iCs/>
          <w:sz w:val="28"/>
          <w:szCs w:val="28"/>
        </w:rPr>
        <w:t>Организационный раздел</w:t>
      </w:r>
      <w:r w:rsidRPr="00FB42EE">
        <w:rPr>
          <w:rFonts w:ascii="Times New Roman" w:eastAsia="Times New Roman" w:hAnsi="Times New Roman" w:cs="Times New Roman"/>
          <w:sz w:val="28"/>
          <w:szCs w:val="28"/>
        </w:rPr>
        <w:t xml:space="preserve"> устанавливает общие рамки организации образовательного процесса, а также механизм реализации компонентов образовательной программы.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Организационный раздел включает:</w:t>
      </w:r>
    </w:p>
    <w:p w:rsidR="00917885" w:rsidRPr="00FB42EE" w:rsidRDefault="00B47BD2"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учебный план среднего</w:t>
      </w:r>
      <w:r w:rsidR="00917885" w:rsidRPr="00FB42EE">
        <w:rPr>
          <w:rFonts w:ascii="Times New Roman" w:eastAsia="Times New Roman" w:hAnsi="Times New Roman" w:cs="Times New Roman"/>
          <w:sz w:val="28"/>
          <w:szCs w:val="28"/>
        </w:rPr>
        <w:t xml:space="preserve"> общего образования как один из основных механизмов</w:t>
      </w:r>
      <w:r w:rsidRPr="00FB42EE">
        <w:rPr>
          <w:rFonts w:ascii="Times New Roman" w:eastAsia="Times New Roman" w:hAnsi="Times New Roman" w:cs="Times New Roman"/>
          <w:sz w:val="28"/>
          <w:szCs w:val="28"/>
        </w:rPr>
        <w:t xml:space="preserve"> р</w:t>
      </w:r>
      <w:r w:rsidR="00917885" w:rsidRPr="00FB42EE">
        <w:rPr>
          <w:rFonts w:ascii="Times New Roman" w:eastAsia="Times New Roman" w:hAnsi="Times New Roman" w:cs="Times New Roman"/>
          <w:sz w:val="28"/>
          <w:szCs w:val="28"/>
        </w:rPr>
        <w:t>еализации образовательной программы;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программно-методическое  обеспечение;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систему условий реализации образовательной программы.</w:t>
      </w:r>
    </w:p>
    <w:p w:rsidR="00B47BD2"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B47BD2" w:rsidRPr="00FB42EE" w:rsidRDefault="00B47BD2" w:rsidP="00FB42EE">
      <w:pPr>
        <w:spacing w:after="0" w:line="240" w:lineRule="auto"/>
        <w:jc w:val="both"/>
        <w:rPr>
          <w:rFonts w:ascii="Times New Roman" w:eastAsia="Times New Roman" w:hAnsi="Times New Roman" w:cs="Times New Roman"/>
          <w:sz w:val="28"/>
          <w:szCs w:val="28"/>
        </w:rPr>
      </w:pP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1. Целевой раздел</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1 . 1 . Пояснительная записка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Целями</w:t>
      </w:r>
      <w:r w:rsidRPr="00FB42EE">
        <w:rPr>
          <w:rFonts w:ascii="Times New Roman" w:eastAsia="Times New Roman" w:hAnsi="Times New Roman" w:cs="Times New Roman"/>
          <w:sz w:val="28"/>
          <w:szCs w:val="28"/>
        </w:rPr>
        <w:t>реализации образовательной программы среднего общего образования М</w:t>
      </w:r>
      <w:r w:rsidR="00B47BD2" w:rsidRPr="00FB42EE">
        <w:rPr>
          <w:rFonts w:ascii="Times New Roman" w:eastAsia="Times New Roman" w:hAnsi="Times New Roman" w:cs="Times New Roman"/>
          <w:sz w:val="28"/>
          <w:szCs w:val="28"/>
        </w:rPr>
        <w:t xml:space="preserve">БОУ « Ривзаводская </w:t>
      </w:r>
      <w:r w:rsidRPr="00FB42EE">
        <w:rPr>
          <w:rFonts w:ascii="Times New Roman" w:eastAsia="Times New Roman" w:hAnsi="Times New Roman" w:cs="Times New Roman"/>
          <w:sz w:val="28"/>
          <w:szCs w:val="28"/>
        </w:rPr>
        <w:t>СОШ» являются: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обеспечение планируемых результатов по достижению выпускником целевых установок, знаний, умений, навыков, компетенций, определяемых личностными, общественными, государственными потребностями, индивидуальными особенностями развития и состояния здоровья обучающегося;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становление и развитие личности в её индивидуальности, самобытности, уникальности, неповторимости.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Достижение поставленных целей предусматривает решение следующих основных </w:t>
      </w:r>
      <w:r w:rsidRPr="00FB42EE">
        <w:rPr>
          <w:rFonts w:ascii="Times New Roman" w:eastAsia="Times New Roman" w:hAnsi="Times New Roman" w:cs="Times New Roman"/>
          <w:b/>
          <w:bCs/>
          <w:sz w:val="28"/>
          <w:szCs w:val="28"/>
        </w:rPr>
        <w:t>задач:</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обеспечение соответствия основной образовательной программы требованиям Стандарта;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обеспечение преемственности начального общего, основного общего, среднего общего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обеспечение доступности п</w:t>
      </w:r>
      <w:r w:rsidR="00B47BD2" w:rsidRPr="00FB42EE">
        <w:rPr>
          <w:rFonts w:ascii="Times New Roman" w:eastAsia="Times New Roman" w:hAnsi="Times New Roman" w:cs="Times New Roman"/>
          <w:sz w:val="28"/>
          <w:szCs w:val="28"/>
        </w:rPr>
        <w:t>олучения качественного среднего</w:t>
      </w:r>
      <w:r w:rsidRPr="00FB42EE">
        <w:rPr>
          <w:rFonts w:ascii="Times New Roman" w:eastAsia="Times New Roman" w:hAnsi="Times New Roman" w:cs="Times New Roman"/>
          <w:sz w:val="28"/>
          <w:szCs w:val="28"/>
        </w:rPr>
        <w:t xml:space="preserve"> общего образования, достижение планируемых результатов освоения основной обр</w:t>
      </w:r>
      <w:r w:rsidR="00B47BD2" w:rsidRPr="00FB42EE">
        <w:rPr>
          <w:rFonts w:ascii="Times New Roman" w:eastAsia="Times New Roman" w:hAnsi="Times New Roman" w:cs="Times New Roman"/>
          <w:sz w:val="28"/>
          <w:szCs w:val="28"/>
        </w:rPr>
        <w:t>азовательной программы среднего</w:t>
      </w:r>
      <w:r w:rsidRPr="00FB42EE">
        <w:rPr>
          <w:rFonts w:ascii="Times New Roman" w:eastAsia="Times New Roman" w:hAnsi="Times New Roman" w:cs="Times New Roman"/>
          <w:sz w:val="28"/>
          <w:szCs w:val="28"/>
        </w:rPr>
        <w:t xml:space="preserve"> общего образования всеми обучающимис</w:t>
      </w:r>
      <w:r w:rsidR="00B47BD2" w:rsidRPr="00FB42EE">
        <w:rPr>
          <w:rFonts w:ascii="Times New Roman" w:eastAsia="Times New Roman" w:hAnsi="Times New Roman" w:cs="Times New Roman"/>
          <w:sz w:val="28"/>
          <w:szCs w:val="28"/>
        </w:rPr>
        <w:t>я</w:t>
      </w:r>
      <w:r w:rsidRPr="00FB42EE">
        <w:rPr>
          <w:rFonts w:ascii="Times New Roman" w:eastAsia="Times New Roman" w:hAnsi="Times New Roman" w:cs="Times New Roman"/>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w:t>
      </w:r>
      <w:r w:rsidR="00B47BD2" w:rsidRPr="00FB42EE">
        <w:rPr>
          <w:rFonts w:ascii="Times New Roman" w:eastAsia="Times New Roman" w:hAnsi="Times New Roman" w:cs="Times New Roman"/>
          <w:sz w:val="28"/>
          <w:szCs w:val="28"/>
        </w:rPr>
        <w:t xml:space="preserve">ю </w:t>
      </w:r>
      <w:r w:rsidRPr="00FB42EE">
        <w:rPr>
          <w:rFonts w:ascii="Times New Roman" w:eastAsia="Times New Roman" w:hAnsi="Times New Roman" w:cs="Times New Roman"/>
          <w:sz w:val="28"/>
          <w:szCs w:val="28"/>
        </w:rPr>
        <w:t>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выявление и развитие способностей обучающихс</w:t>
      </w:r>
      <w:r w:rsidR="00B47BD2" w:rsidRPr="00FB42EE">
        <w:rPr>
          <w:rFonts w:ascii="Times New Roman" w:eastAsia="Times New Roman" w:hAnsi="Times New Roman" w:cs="Times New Roman"/>
          <w:sz w:val="28"/>
          <w:szCs w:val="28"/>
        </w:rPr>
        <w:t xml:space="preserve">я,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организация интеллектуальных и творческих соревнований, проектной и учебно-исследовательской 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включение обучающихся в процессы познания и преобразования внешкольной социальной среды (на</w:t>
      </w:r>
      <w:r w:rsidR="00035C81" w:rsidRPr="00FB42EE">
        <w:rPr>
          <w:rFonts w:ascii="Times New Roman" w:eastAsia="Times New Roman" w:hAnsi="Times New Roman" w:cs="Times New Roman"/>
          <w:sz w:val="28"/>
          <w:szCs w:val="28"/>
        </w:rPr>
        <w:t>селённого пункта, района</w:t>
      </w:r>
      <w:r w:rsidRPr="00FB42EE">
        <w:rPr>
          <w:rFonts w:ascii="Times New Roman" w:eastAsia="Times New Roman" w:hAnsi="Times New Roman" w:cs="Times New Roman"/>
          <w:sz w:val="28"/>
          <w:szCs w:val="28"/>
        </w:rPr>
        <w:t>) для приобретения опыта реального управления и действия;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профессиональная ориентация обучающихся при поддержке педагогов, центрами профессиональной работы;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сохранение и укрепление физического, психологического и социального здоровья обучающихся, обеспечение их безопасности.</w:t>
      </w:r>
    </w:p>
    <w:p w:rsidR="00917885" w:rsidRPr="00FB42EE" w:rsidRDefault="00917885" w:rsidP="00FB42EE">
      <w:pPr>
        <w:spacing w:after="0" w:line="240" w:lineRule="auto"/>
        <w:jc w:val="center"/>
        <w:rPr>
          <w:rFonts w:ascii="Times New Roman" w:eastAsia="Times New Roman" w:hAnsi="Times New Roman" w:cs="Times New Roman"/>
          <w:b/>
          <w:sz w:val="28"/>
          <w:szCs w:val="28"/>
          <w:u w:val="single"/>
        </w:rPr>
      </w:pPr>
      <w:r w:rsidRPr="00FB42EE">
        <w:rPr>
          <w:rFonts w:ascii="Times New Roman" w:eastAsia="Times New Roman" w:hAnsi="Times New Roman" w:cs="Times New Roman"/>
          <w:b/>
          <w:i/>
          <w:iCs/>
          <w:sz w:val="28"/>
          <w:szCs w:val="28"/>
          <w:u w:val="single"/>
        </w:rPr>
        <w:t>Характеристика социального заказа на образовательные услуги.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Характеристика социального заказа по отношению к образовательному учреждению складывается из следующих основных компонентов: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государственный заказ (его содержание определяется нормативными документами, в первуюочередь государственным образовательным стандартом);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потребности обучающихся (выявляются в ходе устных опросов, анкетирования, диагностики);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ожидания родителей (выявляются в ходе бесед, микро</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социологических исследований, опросов, анкетирования и т.п.);</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профессионально-педагогические потребности учителей (устанавливаются в ходе бесед, анкетирования, опросов, публичного обсуждения школьных проблем);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требования социума и общественности определяются, в основном, нравственно - личностными качествами (выявляются в ходе опросов, бесед, социологических исследований и т.п.).</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Требования общества, интегрирующие потребности личности и семьи, в области</w:t>
      </w:r>
      <w:r w:rsidR="00035C81" w:rsidRPr="00FB42EE">
        <w:rPr>
          <w:rFonts w:ascii="Times New Roman" w:eastAsia="Times New Roman" w:hAnsi="Times New Roman" w:cs="Times New Roman"/>
          <w:sz w:val="28"/>
          <w:szCs w:val="28"/>
        </w:rPr>
        <w:t xml:space="preserve"> среднего</w:t>
      </w:r>
      <w:r w:rsidRPr="00FB42EE">
        <w:rPr>
          <w:rFonts w:ascii="Times New Roman" w:eastAsia="Times New Roman" w:hAnsi="Times New Roman" w:cs="Times New Roman"/>
          <w:sz w:val="28"/>
          <w:szCs w:val="28"/>
        </w:rPr>
        <w:t xml:space="preserve"> общего образования следующие: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дать обучающимся объём знаний, соответствующий государственному стандарту, позволяющий осуществлять непрерывное образование;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создавать условия для развития способностей обучающихся, предоставлять обучающимся возможность осуществления профильного самоопределения;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сформировать у обучающихся умения вести безопасный и здоровый образ жизни, готовность к соответствующему поведению на основе полученных знаний и умений;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привить активную жизненную позицию, готовность к трудовой деятельности, обеспечивающей личное и общественное благополучие в условиях рыночной экономики;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привить идеалы равенства, социальной справедливости, гармонии и разнообразия культур как демократических и гражданских ценностей;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привить осознание нравственного смысла свободы и её неразрывной связи с ответственностью;</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сформировать развитое правосознание, умение делать осознанный и ответственный личностный выбор.</w:t>
      </w:r>
    </w:p>
    <w:p w:rsidR="00917885" w:rsidRPr="00FB42EE" w:rsidRDefault="00A128E2"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Реализация образова</w:t>
      </w:r>
      <w:r w:rsidR="007A4CB9" w:rsidRPr="00FB42EE">
        <w:rPr>
          <w:rFonts w:ascii="Times New Roman" w:eastAsia="Times New Roman" w:hAnsi="Times New Roman" w:cs="Times New Roman"/>
          <w:sz w:val="28"/>
          <w:szCs w:val="28"/>
        </w:rPr>
        <w:t>тельной  программы предполагает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A4CB9"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разнообразие индивидуальных образовательных траекторий и индивидуального развития каждого обучающегося, в том числе одарённых детей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Целостное видение требований со стороны различных социальных заказчиков учитывается при формировании целей и задач деятельности образовательного учреждения.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Таким образом, основной педагогический замысел коллектива, миссия школы, заключается в предоставлении каждому обучающемуся возможности не только развить, но и реализовать свои п</w:t>
      </w:r>
      <w:r w:rsidR="00035C81" w:rsidRPr="00FB42EE">
        <w:rPr>
          <w:rFonts w:ascii="Times New Roman" w:eastAsia="Times New Roman" w:hAnsi="Times New Roman" w:cs="Times New Roman"/>
          <w:sz w:val="28"/>
          <w:szCs w:val="28"/>
        </w:rPr>
        <w:t xml:space="preserve">риродные задатки и способности. </w:t>
      </w:r>
      <w:r w:rsidRPr="00FB42EE">
        <w:rPr>
          <w:rFonts w:ascii="Times New Roman" w:eastAsia="Times New Roman" w:hAnsi="Times New Roman" w:cs="Times New Roman"/>
          <w:sz w:val="28"/>
          <w:szCs w:val="28"/>
        </w:rPr>
        <w:t>Под этим понимается, что деятельность школы направлена на создание условий, способствующих целостному развитию обучающихся на основе их внутренней самореализации, помогающей ученику в его самоопределении, самовыражении и самоутверждении.</w:t>
      </w:r>
    </w:p>
    <w:p w:rsidR="00917885"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917885" w:rsidRPr="00FB42EE" w:rsidRDefault="00917885" w:rsidP="00FB42EE">
      <w:p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lastRenderedPageBreak/>
        <w:t>2. Планируемые результаты освоения обучающимися  образовательной программы среднего общего образования</w:t>
      </w:r>
    </w:p>
    <w:p w:rsidR="00917885"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Приоритетом  старшей  школы  является  обеспечение  наибольшей  личностной направленности и  вариативности образования, его дифференциации и индивидуализации с    целью максимального раскрытия индивидуальных способностей, дарований  ученика  и, соответственно,  формирования    на  этой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способную  отстаивать  свою  гражданскую позицию.</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Основополагающими </w:t>
      </w:r>
      <w:r w:rsidRPr="00FB42EE">
        <w:rPr>
          <w:rFonts w:ascii="Times New Roman" w:eastAsia="Times New Roman" w:hAnsi="Times New Roman" w:cs="Times New Roman"/>
          <w:b/>
          <w:bCs/>
          <w:sz w:val="28"/>
          <w:szCs w:val="28"/>
        </w:rPr>
        <w:t>целями</w:t>
      </w:r>
      <w:r w:rsidR="00035C81" w:rsidRPr="00FB42EE">
        <w:rPr>
          <w:rFonts w:ascii="Times New Roman" w:eastAsia="Times New Roman" w:hAnsi="Times New Roman" w:cs="Times New Roman"/>
          <w:sz w:val="28"/>
          <w:szCs w:val="28"/>
        </w:rPr>
        <w:t xml:space="preserve"> на ступени среднего </w:t>
      </w:r>
      <w:r w:rsidRPr="00FB42EE">
        <w:rPr>
          <w:rFonts w:ascii="Times New Roman" w:eastAsia="Times New Roman" w:hAnsi="Times New Roman" w:cs="Times New Roman"/>
          <w:sz w:val="28"/>
          <w:szCs w:val="28"/>
        </w:rPr>
        <w:t xml:space="preserve"> общего являются:</w:t>
      </w:r>
    </w:p>
    <w:p w:rsidR="00917885" w:rsidRPr="00FB42EE" w:rsidRDefault="00917885" w:rsidP="00FB42EE">
      <w:pPr>
        <w:numPr>
          <w:ilvl w:val="0"/>
          <w:numId w:val="5"/>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обеспечение  уровня  образования,  соответствующего </w:t>
      </w:r>
      <w:r w:rsidR="00035C81" w:rsidRPr="00FB42EE">
        <w:rPr>
          <w:rFonts w:ascii="Times New Roman" w:eastAsia="Times New Roman" w:hAnsi="Times New Roman" w:cs="Times New Roman"/>
          <w:sz w:val="28"/>
          <w:szCs w:val="28"/>
        </w:rPr>
        <w:t>  государственных</w:t>
      </w:r>
      <w:r w:rsidRPr="00FB42EE">
        <w:rPr>
          <w:rFonts w:ascii="Times New Roman" w:eastAsia="Times New Roman" w:hAnsi="Times New Roman" w:cs="Times New Roman"/>
          <w:sz w:val="28"/>
          <w:szCs w:val="28"/>
        </w:rPr>
        <w:t>  образовательных  стандартов  общего</w:t>
      </w:r>
      <w:r w:rsidR="00035C81" w:rsidRPr="00FB42EE">
        <w:rPr>
          <w:rFonts w:ascii="Times New Roman" w:eastAsia="Times New Roman" w:hAnsi="Times New Roman" w:cs="Times New Roman"/>
          <w:sz w:val="28"/>
          <w:szCs w:val="28"/>
        </w:rPr>
        <w:t xml:space="preserve"> образования</w:t>
      </w:r>
      <w:r w:rsidRPr="00FB42EE">
        <w:rPr>
          <w:rFonts w:ascii="Times New Roman" w:eastAsia="Times New Roman" w:hAnsi="Times New Roman" w:cs="Times New Roman"/>
          <w:sz w:val="28"/>
          <w:szCs w:val="28"/>
        </w:rPr>
        <w:t>;</w:t>
      </w:r>
    </w:p>
    <w:p w:rsidR="00917885" w:rsidRPr="00FB42EE" w:rsidRDefault="00917885" w:rsidP="00FB42EE">
      <w:pPr>
        <w:numPr>
          <w:ilvl w:val="0"/>
          <w:numId w:val="5"/>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формирование  ключевых  компетенций,  необходимых  для  оптимального самоопределения и самореализации;</w:t>
      </w:r>
    </w:p>
    <w:p w:rsidR="00917885" w:rsidRPr="00FB42EE" w:rsidRDefault="00917885" w:rsidP="00FB42EE">
      <w:pPr>
        <w:numPr>
          <w:ilvl w:val="0"/>
          <w:numId w:val="5"/>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формирование у обучающихся гражданской ответственности и правового самосознания,</w:t>
      </w:r>
    </w:p>
    <w:p w:rsidR="00917885" w:rsidRPr="00FB42EE" w:rsidRDefault="00917885" w:rsidP="00FB42EE">
      <w:pPr>
        <w:numPr>
          <w:ilvl w:val="0"/>
          <w:numId w:val="5"/>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духовности  и  культуры,  самостоятельности,  инициативности,  способности  к  успешной</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социализации в обществе;</w:t>
      </w:r>
    </w:p>
    <w:p w:rsidR="00917885" w:rsidRPr="00FB42EE" w:rsidRDefault="00917885" w:rsidP="00FB42EE">
      <w:pPr>
        <w:numPr>
          <w:ilvl w:val="0"/>
          <w:numId w:val="5"/>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дифференциация  обучения  с  широкими  и  гибкими  возможностями  построения старшеклассниками  индивидуа</w:t>
      </w:r>
      <w:r w:rsidR="00035C81" w:rsidRPr="00FB42EE">
        <w:rPr>
          <w:rFonts w:ascii="Times New Roman" w:eastAsia="Times New Roman" w:hAnsi="Times New Roman" w:cs="Times New Roman"/>
          <w:sz w:val="28"/>
          <w:szCs w:val="28"/>
        </w:rPr>
        <w:t>льных  образовательных  маршрутов</w:t>
      </w:r>
      <w:r w:rsidRPr="00FB42EE">
        <w:rPr>
          <w:rFonts w:ascii="Times New Roman" w:eastAsia="Times New Roman" w:hAnsi="Times New Roman" w:cs="Times New Roman"/>
          <w:sz w:val="28"/>
          <w:szCs w:val="28"/>
        </w:rPr>
        <w:t>  в  соответствии  с  их</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способностями, склонностями и потребностями;</w:t>
      </w:r>
    </w:p>
    <w:p w:rsidR="00917885" w:rsidRPr="00FB42EE" w:rsidRDefault="00917885" w:rsidP="00FB42EE">
      <w:pPr>
        <w:numPr>
          <w:ilvl w:val="0"/>
          <w:numId w:val="5"/>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обеспечение  обучающимся  равных  возможностей  для  их  последующего профессионального образования.</w:t>
      </w:r>
    </w:p>
    <w:p w:rsidR="00917885" w:rsidRPr="00FB42EE" w:rsidRDefault="00917885" w:rsidP="00FB42EE">
      <w:p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Для реализации заявленных целей необходимо достижение следующих </w:t>
      </w:r>
      <w:r w:rsidRPr="00FB42EE">
        <w:rPr>
          <w:rFonts w:ascii="Times New Roman" w:eastAsia="Times New Roman" w:hAnsi="Times New Roman" w:cs="Times New Roman"/>
          <w:b/>
          <w:bCs/>
          <w:sz w:val="28"/>
          <w:szCs w:val="28"/>
        </w:rPr>
        <w:t>задач</w:t>
      </w:r>
      <w:r w:rsidRPr="00FB42EE">
        <w:rPr>
          <w:rFonts w:ascii="Times New Roman" w:eastAsia="Times New Roman" w:hAnsi="Times New Roman" w:cs="Times New Roman"/>
          <w:sz w:val="28"/>
          <w:szCs w:val="28"/>
        </w:rPr>
        <w:t>:</w:t>
      </w:r>
    </w:p>
    <w:p w:rsidR="00917885" w:rsidRPr="00FB42EE" w:rsidRDefault="00917885" w:rsidP="00FB42EE">
      <w:pPr>
        <w:numPr>
          <w:ilvl w:val="0"/>
          <w:numId w:val="6"/>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подготовка  выпускника  к  успешной  жизнедеятельности  после  школы,  исходя  из сложившихся  культурно-исторических,  экономико-географических,  экологических  и</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геополитических особенностей региона, страны;</w:t>
      </w:r>
    </w:p>
    <w:p w:rsidR="00917885" w:rsidRPr="00FB42EE" w:rsidRDefault="00917885" w:rsidP="00FB42EE">
      <w:pPr>
        <w:numPr>
          <w:ilvl w:val="0"/>
          <w:numId w:val="6"/>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формирование  у  обучающихся  знаний  и  практических  навыков  проявления  заботы  о людях,  природе  и  культуре  родного  края  на  основе  умелого  владения  способами самоорганизации своей жизнедеятельности;</w:t>
      </w:r>
    </w:p>
    <w:p w:rsidR="00917885" w:rsidRPr="00FB42EE" w:rsidRDefault="00917885" w:rsidP="00FB42EE">
      <w:pPr>
        <w:numPr>
          <w:ilvl w:val="0"/>
          <w:numId w:val="6"/>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обеспечение дальнейшего процесса активного самопознания,  умелого выбора варианта</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самореализации  и  самоутверждения  на  основе  принятия  нравственных  ценностей культуры региона и страны в целом;</w:t>
      </w:r>
    </w:p>
    <w:p w:rsidR="00917885" w:rsidRPr="00FB42EE" w:rsidRDefault="00917885" w:rsidP="00FB42EE">
      <w:pPr>
        <w:numPr>
          <w:ilvl w:val="0"/>
          <w:numId w:val="6"/>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создание  условий  для  национально-культурного  самоопределения  выпускника  средней школы.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Учебная  деятельность  учащихся  нацелена  на  подготовку  к  самостоятельному выбору  будущей  профессиональной  и  образовательной  деятельности,  обеспечения мобильного поведения на рынке труда.</w:t>
      </w:r>
    </w:p>
    <w:p w:rsidR="00917885" w:rsidRPr="00FB42EE" w:rsidRDefault="00035C81"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Выпускники средней </w:t>
      </w:r>
      <w:r w:rsidR="00917885" w:rsidRPr="00FB42EE">
        <w:rPr>
          <w:rFonts w:ascii="Times New Roman" w:eastAsia="Times New Roman" w:hAnsi="Times New Roman" w:cs="Times New Roman"/>
          <w:sz w:val="28"/>
          <w:szCs w:val="28"/>
        </w:rPr>
        <w:t xml:space="preserve"> общеобразовательной школы должны:</w:t>
      </w:r>
    </w:p>
    <w:p w:rsidR="00917885" w:rsidRPr="00FB42EE" w:rsidRDefault="00917885" w:rsidP="00FB42EE">
      <w:pPr>
        <w:numPr>
          <w:ilvl w:val="0"/>
          <w:numId w:val="7"/>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освоить все образовательные программы по предметам школьного учебного плана;</w:t>
      </w:r>
    </w:p>
    <w:p w:rsidR="00917885" w:rsidRPr="00FB42EE" w:rsidRDefault="00917885" w:rsidP="00FB42EE">
      <w:pPr>
        <w:numPr>
          <w:ilvl w:val="0"/>
          <w:numId w:val="7"/>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уметь реализовывать в повседневной жизни, полученные в школе знания и навыки;</w:t>
      </w:r>
    </w:p>
    <w:p w:rsidR="00917885" w:rsidRPr="00FB42EE" w:rsidRDefault="00917885" w:rsidP="00FB42EE">
      <w:pPr>
        <w:numPr>
          <w:ilvl w:val="0"/>
          <w:numId w:val="7"/>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владеть  навыками  саморазвития  и  умело  использовать  их  для  повышения  личной конкурентоспособности;</w:t>
      </w:r>
    </w:p>
    <w:p w:rsidR="00917885" w:rsidRPr="00FB42EE" w:rsidRDefault="00917885" w:rsidP="00FB42EE">
      <w:pPr>
        <w:numPr>
          <w:ilvl w:val="0"/>
          <w:numId w:val="7"/>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проявлять заботу о родном крае, своей стране;</w:t>
      </w:r>
    </w:p>
    <w:p w:rsidR="00917885" w:rsidRPr="00FB42EE" w:rsidRDefault="00917885" w:rsidP="00FB42EE">
      <w:pPr>
        <w:numPr>
          <w:ilvl w:val="0"/>
          <w:numId w:val="7"/>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иметь  ценностное  отношение  к  основным  нравственным,  эстетическим,  трудовым нормам, характерным для жителей региона и многонациональной России в целом;</w:t>
      </w:r>
    </w:p>
    <w:p w:rsidR="00917885" w:rsidRPr="00FB42EE" w:rsidRDefault="00917885" w:rsidP="00FB42EE">
      <w:pPr>
        <w:numPr>
          <w:ilvl w:val="0"/>
          <w:numId w:val="7"/>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знать  собственные  индивидуальные  особенности,  определяющие  возможность  обоснованного выбора содержания будущего профессионального образования;</w:t>
      </w:r>
    </w:p>
    <w:p w:rsidR="00917885" w:rsidRPr="00FB42EE" w:rsidRDefault="00917885" w:rsidP="00FB42EE">
      <w:pPr>
        <w:numPr>
          <w:ilvl w:val="0"/>
          <w:numId w:val="7"/>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владеть  навыками  самоорганизации  для  реализации  собственных  положительных  качеств и преодолении установок, негативно влияющих на психофизическое и социальное  здоровье подрастающего поколения;</w:t>
      </w:r>
    </w:p>
    <w:p w:rsidR="00917885" w:rsidRPr="00FB42EE" w:rsidRDefault="00917885" w:rsidP="00FB42EE">
      <w:pPr>
        <w:numPr>
          <w:ilvl w:val="0"/>
          <w:numId w:val="7"/>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планировать  ближайшее  и  отдаленное  будущее,  обоснованно  выбирать  варианты реализации жизненных планов;</w:t>
      </w:r>
    </w:p>
    <w:p w:rsidR="00917885" w:rsidRPr="00FB42EE" w:rsidRDefault="00917885" w:rsidP="00FB42EE">
      <w:pPr>
        <w:numPr>
          <w:ilvl w:val="0"/>
          <w:numId w:val="7"/>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владеть основными знаниями и навыками, необходимыми для создания благополучной</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семьи.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Среднее     общее  образование  завершается  обязательной  итоговой государственной аттестацией выпускников. 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ступенях начального, среднего и высшего  профессионального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Государственный стандарт устанавливает требования к результатам обучающихся, освоивших основную образовательную программу среднего общего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Результаты освоения основной образовательной программы среднего общего образования отражают: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2) сформированность мировоззрения, соответствующего современному уровню развития науки и общественной практики;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сформированность толерантного сознания и поведения личности в поликультурном мире;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сформированность основ эстетического образования, включая эстетику быта, научного и технического творчества, спорта, общественных отношений;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сформированность бережного отношения к природе;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7) принятие и реализацию ценностей здорового и безопасного образа жизни;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8) осознанный выбор будущей профессии;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9) умение самостоятельно определять цели и составлять планы их выполнения;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10) 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11) умение ориентироваться в социально-политических и экономических событиях, оценивать их последствия; умение самостоятельно оценивать и принимать решения, определяющие стратегию поведения, с учётом гражданских и нравственных ценностей;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Предметные результаты освоения основной образовательной программы среднего общего образования с учётом общих требований Стандарта и специфики изучаемых предметов, входящих в состав предметных областей, обеспечивают возможность успешного профессионального обучения или профессиональной деятельности.</w:t>
      </w:r>
    </w:p>
    <w:p w:rsidR="00917885"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917885" w:rsidRPr="00FB42EE" w:rsidRDefault="00917885" w:rsidP="00FB42EE">
      <w:pPr>
        <w:spacing w:after="0" w:line="240" w:lineRule="auto"/>
        <w:jc w:val="center"/>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Предметные результаты изучения предметной области "Филология" отражают: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Русский язык и литература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сформированность представлений о роли языка в жизни человека, общества, государства; приобщение ч</w:t>
      </w:r>
      <w:r w:rsidR="00A128E2" w:rsidRPr="00FB42EE">
        <w:rPr>
          <w:rFonts w:ascii="Times New Roman" w:eastAsia="Times New Roman" w:hAnsi="Times New Roman" w:cs="Times New Roman"/>
          <w:sz w:val="28"/>
          <w:szCs w:val="28"/>
        </w:rPr>
        <w:t xml:space="preserve">ерез изучение русского </w:t>
      </w:r>
      <w:r w:rsidRPr="00FB42EE">
        <w:rPr>
          <w:rFonts w:ascii="Times New Roman" w:eastAsia="Times New Roman" w:hAnsi="Times New Roman" w:cs="Times New Roman"/>
          <w:sz w:val="28"/>
          <w:szCs w:val="28"/>
        </w:rPr>
        <w:t xml:space="preserve"> языка и литературы к ценностям национальной и мировой культуры;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сформированность понятий о нормах русского литературного языка и применение знаний о них в речевой практике;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владение навыками самоанализа и самооценки на основе наблюдений за собственной речью;</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4) владение умением анализа текста с точки зрения наличия в нем явной и скрытой, основной и второстепенной информации;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владение умениями представлять тексты в виде тезисов, конспектов, аннотаций, рефератов, проектов;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знание содержа</w:t>
      </w:r>
      <w:r w:rsidR="00A128E2" w:rsidRPr="00FB42EE">
        <w:rPr>
          <w:rFonts w:ascii="Times New Roman" w:eastAsia="Times New Roman" w:hAnsi="Times New Roman" w:cs="Times New Roman"/>
          <w:sz w:val="28"/>
          <w:szCs w:val="28"/>
        </w:rPr>
        <w:t>ния произведений русской</w:t>
      </w:r>
      <w:r w:rsidRPr="00FB42EE">
        <w:rPr>
          <w:rFonts w:ascii="Times New Roman" w:eastAsia="Times New Roman" w:hAnsi="Times New Roman" w:cs="Times New Roman"/>
          <w:sz w:val="28"/>
          <w:szCs w:val="28"/>
        </w:rPr>
        <w:t xml:space="preserve"> и мировой классической литературы, их историко-культурного и нравственно-ценностного влияния на формирование национальной и мировой культуры;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7) сформированность представлений об изобразительно-выразительных</w:t>
      </w:r>
      <w:r w:rsidR="00A128E2" w:rsidRPr="00FB42EE">
        <w:rPr>
          <w:rFonts w:ascii="Times New Roman" w:eastAsia="Times New Roman" w:hAnsi="Times New Roman" w:cs="Times New Roman"/>
          <w:sz w:val="28"/>
          <w:szCs w:val="28"/>
        </w:rPr>
        <w:t xml:space="preserve"> возможностях русского </w:t>
      </w:r>
      <w:r w:rsidRPr="00FB42EE">
        <w:rPr>
          <w:rFonts w:ascii="Times New Roman" w:eastAsia="Times New Roman" w:hAnsi="Times New Roman" w:cs="Times New Roman"/>
          <w:sz w:val="28"/>
          <w:szCs w:val="28"/>
        </w:rPr>
        <w:t xml:space="preserve"> языка;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8) сформированность потребности в систематическом чтении как средстве познания мира и себя в этом мире, гармонизации отношений человека и общества, диалога людей друг с другом; понимание важности процесса чтения для своего дальнейшего нравственного и интеллектуального развития;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9)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10) способность выявлять в художественных текстах личностно значимые образы, темы и проблемы и выражать свое отношение к ним в развернутых аргументированных устных и письменных высказываниях;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11)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12) сформированность представлений о системе стилей языка художественной литературы; развитие собственного стиля и применение полученных знаний в речевой практике.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Иностранный язык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сформированность коммуникативной иноязычной компетенции, необходимой для успешной социализации;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владение знаниями о социокультурной специфике страны/стран изучаемого языка и умение строить своё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межличностного и межкультурного общения;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917885" w:rsidRPr="00FB42EE" w:rsidRDefault="00917885" w:rsidP="00FB42EE">
      <w:p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Общественные науки</w:t>
      </w:r>
    </w:p>
    <w:p w:rsidR="00917885" w:rsidRPr="00FB42EE" w:rsidRDefault="00917885" w:rsidP="00FB42EE">
      <w:p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История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1) сформированность представлений о современной исторической науке, её специфике и роли в решении задач прогрессивного развития России в глобальном мире;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сформированность представлений о методах исторического познания;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сформированность умений применять исторические знания в профессиональной и общественной деятельности, поликультурном общении;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владение навыками проектной деятельности и исторической реконструкции с привлечением различных источников;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сформированность умений вести диалог, обосновывать свою точку зрения в дискуссии по исторической тематике.</w:t>
      </w:r>
    </w:p>
    <w:p w:rsidR="00917885" w:rsidRPr="00FB42EE" w:rsidRDefault="00917885" w:rsidP="00FB42EE">
      <w:p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Обществознание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сформированность знаний об обществе как целостной развивающейся системе в единстве и взаимодействии его основных сфер и институтов;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владение базовым понятийным аппаратом социальных наук;</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владение умениями выявлять причинно-следственные, функциональные, иерархические и другие связи социальных объектов и процессов;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сформированность представлений об основных тенденциях и возможных перспективах развития мирового сообщества в глобальном мире;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сформированность представлений о методах познания социальных явлений и процессов;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владение умениями применять полученные знания в повседневной жизни, прогнозировать последствия принимаемых решений;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для объяснения и оценки разнообразных явлений и процессов общественного развития.</w:t>
      </w:r>
    </w:p>
    <w:p w:rsidR="00917885" w:rsidRPr="00FB42EE" w:rsidRDefault="00917885" w:rsidP="00FB42EE">
      <w:p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География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владение представлениями о современной географической науке, её участии в решении важнейших проблем человечества;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5) владение умениями использования карт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владение умениями географического анализа и интерпретации разнообразной информации;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её условий;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Математика и информатика</w:t>
      </w:r>
    </w:p>
    <w:p w:rsidR="00917885" w:rsidRPr="00FB42EE" w:rsidRDefault="00917885" w:rsidP="00FB42EE">
      <w:p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Математика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понимания возможности аксиоматического построения математических теорий;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владение стандартными приёмами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сформированность представлений об основных понятиях, идеях и методах математического анализа;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w:t>
      </w:r>
      <w:r w:rsidR="00C35276" w:rsidRPr="00FB42EE">
        <w:rPr>
          <w:rFonts w:ascii="Times New Roman" w:eastAsia="Times New Roman" w:hAnsi="Times New Roman" w:cs="Times New Roman"/>
          <w:sz w:val="28"/>
          <w:szCs w:val="28"/>
        </w:rPr>
        <w:t>арактеристики случайных величин.</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Информатика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1) сформированность представлений о роли информации и связанных с ней процессов в окружающем мире;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владение навыками алгоритмического мышления и пониманием необходимости формального описания алгоритмов;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владение компьютерными средствами представления и анализа данных;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917885" w:rsidRPr="00FB42EE" w:rsidRDefault="00917885" w:rsidP="00FB42EE">
      <w:p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Естественные науки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Физика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сформированность представлений о роли и месте физики в современной научной картине мира; понимание роли физики в формировании кругозора и функциональной грамотности человека для решения практических задач;</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сформированность умения решать физические задачи;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принятия практических решений в повседневной жизни;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Химия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сформированность умения давать количественные оценки и проводить расчёты по химическим формулам и уравнениям;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владение правилами техники безопасности при использовании химических веществ;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сформированность собственной позиции по отношению к химической информации, получаемой из разных источников.</w:t>
      </w:r>
      <w:r w:rsidRPr="00FB42EE">
        <w:rPr>
          <w:rFonts w:ascii="Times New Roman" w:eastAsia="Times New Roman" w:hAnsi="Times New Roman" w:cs="Times New Roman"/>
          <w:b/>
          <w:bCs/>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Биология (базовый уровень):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природе, её уровневой организации и эволюции; уверенное пользование биологической терминологией и символикой;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сформированность умений объяснять результаты биологических экспериментов, решать элементарные биологические задачи;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917885" w:rsidRPr="00FB42EE" w:rsidRDefault="00917885" w:rsidP="00FB42EE">
      <w:pPr>
        <w:spacing w:after="0" w:line="240" w:lineRule="auto"/>
        <w:jc w:val="center"/>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Основы безопасности жизнедеятельности и Физическая культура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Предметные результаты изучения учебных предметов "Основы безопасностижизнедеятельности" и "Физическая культура" отражают:</w:t>
      </w:r>
      <w:r w:rsidRPr="00FB42EE">
        <w:rPr>
          <w:rFonts w:ascii="Times New Roman" w:eastAsia="Times New Roman" w:hAnsi="Times New Roman" w:cs="Times New Roman"/>
          <w:b/>
          <w:bCs/>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Основы безопасности жизнедеятельности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защищённость личности, общества и государства от внешних и внутренних угроз, включая отрицательное влияние человеческого фактора;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2) сформированность гражданской позиции, направленной на повышение мотивации к военной службе и защите Отечества;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знание основ государственной системы, российского законодательства, направленных на защиту населения от внешних и внутренних угроз;</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сформированность личной гражданской позиции отрицания экстремизма, терроризма, других действий противоправного характера, а также асоциального поведения;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6) знание распространённых опасных и чрезвычайных ситуаций природного, техногенного и социального характера;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7) негативное отношение к наркомании, алкоголизму, токсикомании как к факторам, пагубно влияющим на здоровье человека и исключение из своей жизни вредных привычек (курения, пьянства и т. д.);</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8) знание основных мер защиты и правил поведения в условиях опасных и чрезвычайных ситуаций, в том числе в области гражданской обороны;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9) умение предвидеть возникновение опасных и чрезвычайных ситуаций по характерным для них признакам, а также используя различные информационные источники;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10)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11)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12)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13) владение основами медицинских знаний (девушки)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Физическая культура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владение техническими приёмами и двигательными действиями базовых видов спорта; активное применение их в игровой и соревновательной 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 xml:space="preserve">Предметы </w:t>
      </w:r>
      <w:r w:rsidR="007A4CB9" w:rsidRPr="00FB42EE">
        <w:rPr>
          <w:rFonts w:ascii="Times New Roman" w:eastAsia="Times New Roman" w:hAnsi="Times New Roman" w:cs="Times New Roman"/>
          <w:b/>
          <w:bCs/>
          <w:sz w:val="28"/>
          <w:szCs w:val="28"/>
        </w:rPr>
        <w:t xml:space="preserve"> </w:t>
      </w:r>
      <w:r w:rsidRPr="00FB42EE">
        <w:rPr>
          <w:rFonts w:ascii="Times New Roman" w:eastAsia="Times New Roman" w:hAnsi="Times New Roman" w:cs="Times New Roman"/>
          <w:b/>
          <w:bCs/>
          <w:sz w:val="28"/>
          <w:szCs w:val="28"/>
        </w:rPr>
        <w:t>МХК и Технология обеспечивают: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удовлетворение индивидуальных запросов обучающихся; общеобразовательную, общекультурную составляющую данной ступени общего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развитие личности обучающихся, их познавательных интересов, интеллектуальной и ценностно-смысловой сферы;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развитие навыков самообразования и самопроектирования;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углубление, расширение и систематизацию знаний в выбранной области научного знания или вида 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совершенствование имеющегося и приобретение нового опыта познавательной деятельности, профессионального самоопределения обучающихся.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Предметные результаты изучения предметов МХК и Технология  отражают: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развитие личности обучающихся средствами предлагаемого для изучения предмета: развитие общей культуры обучающихся, их мировоззрения, ценностно- 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овладение систематическими знаниями и приобретение опыта осуществления целесообразной и результативной 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развитие способности к непрерывному самообразованию, овладению ключевыми компетентностями, составляющими основу умения учиться: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обеспечение академической мобильности и (или) возможности поддерживать избранное направление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обеспечение профессиональной ориентации обучающихся.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Освоение обучающимися основной образовательной программы среднего общего образования завершается обязательной государственной (итоговой) аттестацией выпускников. Предметом государственной </w:t>
      </w:r>
      <w:r w:rsidRPr="00FB42EE">
        <w:rPr>
          <w:rFonts w:ascii="Times New Roman" w:eastAsia="Times New Roman" w:hAnsi="Times New Roman" w:cs="Times New Roman"/>
          <w:sz w:val="28"/>
          <w:szCs w:val="28"/>
        </w:rPr>
        <w:lastRenderedPageBreak/>
        <w:t>(итоговой) аттестации выпускников является достижение ими предметных результатов освоения основной образовательной программы среднего общего образования в соответствии требованиями к уровню подготовки выпускников.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Государственная (итоговая) аттестация обучающихся осуществляется в форме Единого государственного экзамена.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Государственная (итоговая) аттестация обучающихся проводится в соответствии с порядком проведения государственной итоговой аттестации обучающихся,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17885" w:rsidRPr="00FB42EE" w:rsidRDefault="00917885" w:rsidP="00FB42EE">
      <w:pPr>
        <w:spacing w:after="0" w:line="240" w:lineRule="auto"/>
        <w:jc w:val="center"/>
        <w:rPr>
          <w:rFonts w:ascii="Times New Roman" w:eastAsia="Times New Roman" w:hAnsi="Times New Roman" w:cs="Times New Roman"/>
          <w:sz w:val="28"/>
          <w:szCs w:val="28"/>
          <w:u w:val="single"/>
        </w:rPr>
      </w:pPr>
      <w:r w:rsidRPr="00FB42EE">
        <w:rPr>
          <w:rFonts w:ascii="Times New Roman" w:eastAsia="Times New Roman" w:hAnsi="Times New Roman" w:cs="Times New Roman"/>
          <w:b/>
          <w:bCs/>
          <w:sz w:val="28"/>
          <w:szCs w:val="28"/>
          <w:u w:val="single"/>
        </w:rPr>
        <w:t>3. Система оценки достижения планируемы результатов освоения образовательной программы среднего общего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Система оценки достижения планируемых результатов освоения  образовательной программы среднего общего образования представляет собой один из инструментов реализации требований Стандарта к результатам освоения   образовательной программы среднего общего образования, направленный на обеспечение качества образования, что предполагает вовлеченность в оценочную деятельность как педагогов, так и обучающихся.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образовательной программы среднего общего образования и обеспечение эффективной обратной связи, позволяющей осуществлять управление образовательным процессом.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EE477D"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Итоговая оценка результатов освоения   образовательной программы среднего общего образования определяется </w:t>
      </w:r>
      <w:r w:rsidR="00EE477D" w:rsidRPr="00FB42EE">
        <w:rPr>
          <w:rFonts w:ascii="Times New Roman" w:eastAsia="Times New Roman" w:hAnsi="Times New Roman" w:cs="Times New Roman"/>
          <w:sz w:val="28"/>
          <w:szCs w:val="28"/>
        </w:rPr>
        <w:t>как средне  арифметическое триместровых и годовых отметок за два года обучения (10-11 класс).</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Порядок, формы промежуточной аттестации в 10-11 классах регламентируются Уставом образовательного учреждения и Положением о промежуточной аттестации М</w:t>
      </w:r>
      <w:r w:rsidR="00EE477D" w:rsidRPr="00FB42EE">
        <w:rPr>
          <w:rFonts w:ascii="Times New Roman" w:eastAsia="Times New Roman" w:hAnsi="Times New Roman" w:cs="Times New Roman"/>
          <w:sz w:val="28"/>
          <w:szCs w:val="28"/>
        </w:rPr>
        <w:t>БОУ «Ривзаводская</w:t>
      </w:r>
      <w:r w:rsidRPr="00FB42EE">
        <w:rPr>
          <w:rFonts w:ascii="Times New Roman" w:eastAsia="Times New Roman" w:hAnsi="Times New Roman" w:cs="Times New Roman"/>
          <w:sz w:val="28"/>
          <w:szCs w:val="28"/>
        </w:rPr>
        <w:t xml:space="preserve"> СОШ».</w:t>
      </w:r>
    </w:p>
    <w:p w:rsidR="00917885" w:rsidRPr="00FB42EE" w:rsidRDefault="00917885" w:rsidP="00FB42EE">
      <w:pPr>
        <w:spacing w:after="0" w:line="240" w:lineRule="auto"/>
        <w:jc w:val="center"/>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Промежуточная аттестация включает в себя:</w:t>
      </w:r>
    </w:p>
    <w:p w:rsidR="00917885" w:rsidRPr="00FB42EE" w:rsidRDefault="00EE477D" w:rsidP="00FB42EE">
      <w:pPr>
        <w:spacing w:after="0" w:line="240" w:lineRule="auto"/>
        <w:jc w:val="center"/>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 аттестацию по итогам триместров</w:t>
      </w:r>
      <w:r w:rsidR="00917885" w:rsidRPr="00FB42EE">
        <w:rPr>
          <w:rFonts w:ascii="Times New Roman" w:eastAsia="Times New Roman" w:hAnsi="Times New Roman" w:cs="Times New Roman"/>
          <w:b/>
          <w:sz w:val="28"/>
          <w:szCs w:val="28"/>
        </w:rPr>
        <w:t>, проводимую в 10 – 11 классах;</w:t>
      </w:r>
    </w:p>
    <w:p w:rsidR="00917885" w:rsidRPr="00FB42EE" w:rsidRDefault="00917885" w:rsidP="00FB42EE">
      <w:pPr>
        <w:spacing w:after="0" w:line="240" w:lineRule="auto"/>
        <w:jc w:val="center"/>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lastRenderedPageBreak/>
        <w:t>- аттестацию по итогам учебного года, проводимую в 10-х – 11-х классах.</w:t>
      </w:r>
    </w:p>
    <w:p w:rsidR="00EE477D" w:rsidRPr="00FB42EE" w:rsidRDefault="00EE477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Результаты промежуточной аттестации, представляющие собой результаты внутришкольного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p>
    <w:p w:rsidR="00EE477D" w:rsidRPr="00FB42EE" w:rsidRDefault="00EE477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Промежуточная аттестация осуществляется в ходе совместной оценочной деятельности педагогов и обучающихся, т. е. является внутренней оценкой.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Результаты итоговой аттестации выпускников (в том числе государственной) характеризуют уровень достижения результатов освоения образовательной программы среднего общего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внешней оценкой.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Сроки проведения государственной (итоговой) аттестации обучающихся устанавливаются Федеральной службой по надзору в сфере образования и науки (Рособрнадзор).</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Данные о достижении обучающихся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w:t>
      </w:r>
    </w:p>
    <w:p w:rsidR="00917885" w:rsidRPr="00FB42EE" w:rsidRDefault="00917885" w:rsidP="00FB42EE">
      <w:p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В систему промежуточной аттестации учащихся включены:</w:t>
      </w:r>
    </w:p>
    <w:p w:rsidR="00917885" w:rsidRPr="00FB42EE" w:rsidRDefault="00917885" w:rsidP="00FB42EE">
      <w:pPr>
        <w:numPr>
          <w:ilvl w:val="0"/>
          <w:numId w:val="8"/>
        </w:num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контрольные работы по предметам в соответствии с учебными программами;</w:t>
      </w:r>
    </w:p>
    <w:p w:rsidR="00917885" w:rsidRPr="00FB42EE" w:rsidRDefault="00917885" w:rsidP="00FB42EE">
      <w:pPr>
        <w:numPr>
          <w:ilvl w:val="0"/>
          <w:numId w:val="8"/>
        </w:num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тематические зачеты по отдельным разделам программы;</w:t>
      </w:r>
    </w:p>
    <w:p w:rsidR="00917885" w:rsidRPr="00FB42EE" w:rsidRDefault="00917885" w:rsidP="00FB42EE">
      <w:pPr>
        <w:numPr>
          <w:ilvl w:val="0"/>
          <w:numId w:val="8"/>
        </w:num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срезы знаний учащихся;</w:t>
      </w:r>
    </w:p>
    <w:p w:rsidR="00917885" w:rsidRPr="00FB42EE" w:rsidRDefault="00917885" w:rsidP="00FB42EE">
      <w:pPr>
        <w:numPr>
          <w:ilvl w:val="0"/>
          <w:numId w:val="8"/>
        </w:num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тестирование учащихся;</w:t>
      </w:r>
    </w:p>
    <w:p w:rsidR="00917885" w:rsidRPr="00FB42EE" w:rsidRDefault="00917885" w:rsidP="00FB42EE">
      <w:pPr>
        <w:numPr>
          <w:ilvl w:val="0"/>
          <w:numId w:val="8"/>
        </w:num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анкетирование  учащихся  по  пред</w:t>
      </w:r>
      <w:r w:rsidR="0039152C" w:rsidRPr="00FB42EE">
        <w:rPr>
          <w:rFonts w:ascii="Times New Roman" w:eastAsia="Times New Roman" w:hAnsi="Times New Roman" w:cs="Times New Roman"/>
          <w:b/>
          <w:sz w:val="28"/>
          <w:szCs w:val="28"/>
        </w:rPr>
        <w:t>метам,  состоянию  воспитательно</w:t>
      </w:r>
      <w:r w:rsidRPr="00FB42EE">
        <w:rPr>
          <w:rFonts w:ascii="Times New Roman" w:eastAsia="Times New Roman" w:hAnsi="Times New Roman" w:cs="Times New Roman"/>
          <w:b/>
          <w:sz w:val="28"/>
          <w:szCs w:val="28"/>
        </w:rPr>
        <w:t>й  работы  в  классе  и</w:t>
      </w:r>
      <w:r w:rsidR="0039152C" w:rsidRPr="00FB42EE">
        <w:rPr>
          <w:rFonts w:ascii="Times New Roman" w:eastAsia="Times New Roman" w:hAnsi="Times New Roman" w:cs="Times New Roman"/>
          <w:b/>
          <w:sz w:val="28"/>
          <w:szCs w:val="28"/>
        </w:rPr>
        <w:t xml:space="preserve"> </w:t>
      </w:r>
      <w:r w:rsidRPr="00FB42EE">
        <w:rPr>
          <w:rFonts w:ascii="Times New Roman" w:eastAsia="Times New Roman" w:hAnsi="Times New Roman" w:cs="Times New Roman"/>
          <w:b/>
          <w:sz w:val="28"/>
          <w:szCs w:val="28"/>
        </w:rPr>
        <w:t>школе с целью анализа уро</w:t>
      </w:r>
      <w:r w:rsidR="00B54AD9" w:rsidRPr="00FB42EE">
        <w:rPr>
          <w:rFonts w:ascii="Times New Roman" w:eastAsia="Times New Roman" w:hAnsi="Times New Roman" w:cs="Times New Roman"/>
          <w:b/>
          <w:sz w:val="28"/>
          <w:szCs w:val="28"/>
        </w:rPr>
        <w:t>вня обученности и воспитанности</w:t>
      </w:r>
      <w:r w:rsidRPr="00FB42EE">
        <w:rPr>
          <w:rFonts w:ascii="Times New Roman" w:eastAsia="Times New Roman" w:hAnsi="Times New Roman" w:cs="Times New Roman"/>
          <w:b/>
          <w:sz w:val="28"/>
          <w:szCs w:val="28"/>
        </w:rPr>
        <w:t>.</w:t>
      </w:r>
    </w:p>
    <w:p w:rsidR="00917885" w:rsidRPr="00FB42EE" w:rsidRDefault="00917885" w:rsidP="00FB42EE">
      <w:p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Система оценки, контроля и учета знаний включает:</w:t>
      </w:r>
    </w:p>
    <w:p w:rsidR="00B54AD9" w:rsidRPr="00FB42EE" w:rsidRDefault="00917885" w:rsidP="00FB42EE">
      <w:pPr>
        <w:numPr>
          <w:ilvl w:val="0"/>
          <w:numId w:val="9"/>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четко  продуманный  план  контроля  за  уровнем  сформированности  знаний,  умений  инавыков;</w:t>
      </w:r>
    </w:p>
    <w:p w:rsidR="00B54AD9" w:rsidRPr="00FB42EE" w:rsidRDefault="00917885" w:rsidP="00FB42EE">
      <w:pPr>
        <w:numPr>
          <w:ilvl w:val="0"/>
          <w:numId w:val="9"/>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мониторинг состояния преподавания и уровня обученности учащихся;</w:t>
      </w:r>
    </w:p>
    <w:p w:rsidR="00B54AD9" w:rsidRPr="00FB42EE" w:rsidRDefault="00917885" w:rsidP="00FB42EE">
      <w:pPr>
        <w:numPr>
          <w:ilvl w:val="0"/>
          <w:numId w:val="9"/>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итоговую аттестацию в 11 классе;</w:t>
      </w:r>
    </w:p>
    <w:p w:rsidR="00B54AD9" w:rsidRPr="00FB42EE" w:rsidRDefault="00917885" w:rsidP="00FB42EE">
      <w:pPr>
        <w:numPr>
          <w:ilvl w:val="0"/>
          <w:numId w:val="9"/>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промежуточную аттестацию обучающихся 10 класса;</w:t>
      </w:r>
    </w:p>
    <w:p w:rsidR="00917885" w:rsidRPr="00FB42EE" w:rsidRDefault="00917885" w:rsidP="00FB42EE">
      <w:pPr>
        <w:numPr>
          <w:ilvl w:val="0"/>
          <w:numId w:val="9"/>
        </w:num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общественную  аттестацию  (в  форме  предметных  олимпиад,  марафонов,  конкурсов,турниров, конференций и др.).</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 </w:t>
      </w:r>
    </w:p>
    <w:p w:rsidR="00917885" w:rsidRPr="00FB42EE" w:rsidRDefault="00917885" w:rsidP="00FB42EE">
      <w:pPr>
        <w:spacing w:after="0" w:line="240" w:lineRule="auto"/>
        <w:jc w:val="center"/>
        <w:rPr>
          <w:rFonts w:ascii="Times New Roman" w:eastAsia="Times New Roman" w:hAnsi="Times New Roman" w:cs="Times New Roman"/>
          <w:sz w:val="28"/>
          <w:szCs w:val="28"/>
          <w:u w:val="single"/>
        </w:rPr>
      </w:pPr>
      <w:r w:rsidRPr="00FB42EE">
        <w:rPr>
          <w:rFonts w:ascii="Times New Roman" w:eastAsia="Times New Roman" w:hAnsi="Times New Roman" w:cs="Times New Roman"/>
          <w:b/>
          <w:bCs/>
          <w:sz w:val="28"/>
          <w:szCs w:val="28"/>
          <w:u w:val="single"/>
        </w:rPr>
        <w:t>II.   СОДЕРЖАТЕЛЬНЫЙ РАЗДЕЛ</w:t>
      </w:r>
    </w:p>
    <w:p w:rsidR="00917885" w:rsidRPr="00FB42EE" w:rsidRDefault="00917885" w:rsidP="00FB42EE">
      <w:pPr>
        <w:spacing w:after="0" w:line="240" w:lineRule="auto"/>
        <w:jc w:val="center"/>
        <w:rPr>
          <w:rFonts w:ascii="Times New Roman" w:eastAsia="Times New Roman" w:hAnsi="Times New Roman" w:cs="Times New Roman"/>
          <w:sz w:val="28"/>
          <w:szCs w:val="28"/>
          <w:u w:val="single"/>
        </w:rPr>
      </w:pPr>
      <w:r w:rsidRPr="00FB42EE">
        <w:rPr>
          <w:rFonts w:ascii="Times New Roman" w:eastAsia="Times New Roman" w:hAnsi="Times New Roman" w:cs="Times New Roman"/>
          <w:b/>
          <w:bCs/>
          <w:sz w:val="28"/>
          <w:szCs w:val="28"/>
          <w:u w:val="single"/>
        </w:rPr>
        <w:t>1. Программы отдельных учебных предметов, курсов</w:t>
      </w:r>
    </w:p>
    <w:p w:rsidR="00917885" w:rsidRPr="00FB42EE" w:rsidRDefault="00917885" w:rsidP="00FB42EE">
      <w:pPr>
        <w:spacing w:after="0" w:line="240" w:lineRule="auto"/>
        <w:jc w:val="center"/>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Общие положения.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Образование на ступени среднего общего образования, с одной стороны, является логическим продолжением обучения в средней школе, а с другой стороны, является базой для подготовки завершения общего образования, перехода </w:t>
      </w:r>
      <w:r w:rsidR="00B54AD9" w:rsidRPr="00FB42EE">
        <w:rPr>
          <w:rFonts w:ascii="Times New Roman" w:eastAsia="Times New Roman" w:hAnsi="Times New Roman" w:cs="Times New Roman"/>
          <w:sz w:val="28"/>
          <w:szCs w:val="28"/>
        </w:rPr>
        <w:t xml:space="preserve">к </w:t>
      </w:r>
      <w:r w:rsidRPr="00FB42EE">
        <w:rPr>
          <w:rFonts w:ascii="Times New Roman" w:eastAsia="Times New Roman" w:hAnsi="Times New Roman" w:cs="Times New Roman"/>
          <w:sz w:val="28"/>
          <w:szCs w:val="28"/>
        </w:rPr>
        <w:t>профессиональной ориентации и профессиональному образованию.</w:t>
      </w:r>
    </w:p>
    <w:p w:rsidR="00917885" w:rsidRPr="00FB42EE" w:rsidRDefault="00917885" w:rsidP="00FB42EE">
      <w:pPr>
        <w:spacing w:after="0" w:line="240" w:lineRule="auto"/>
        <w:jc w:val="center"/>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t>Основное содержание учебных предметов на ступени среднего общего образования</w:t>
      </w:r>
      <w:r w:rsidR="00B54AD9" w:rsidRPr="00FB42EE">
        <w:rPr>
          <w:rFonts w:ascii="Times New Roman" w:eastAsia="Times New Roman" w:hAnsi="Times New Roman" w:cs="Times New Roman"/>
          <w:b/>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Русский язык</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I. Введение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1. Общие сведения о языке.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Язык и культура. Язык и история народа.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изменения в русском языке постсоветского времени.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Проблемы экологии языка.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Русский язык в современном мире. Функции русского языка как учебного предмета.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2. Наука о русском языке. Выдающиеся ученые - русисты.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II. Система русского языка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Язык как система. Основные уровни русского языка.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Фонетика русского языка, орфоэпия, лексика и фразеология, морфемика и словообразование, грамматика. Морфология и синтаксис. Лексикография. Орфография и пунктуация. Повторение изученного.</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III. Речь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Понятие о русском литературном языке и языковой норме. Основные требования к речи: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правильность, точность, выразительность, уместность употребления языковых средств.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Функциональные стили речи и их основные особенности.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Типы норм (орфоэпические, акцентологические, лексико - фразеологические, грамматические, стилистические, орфографические и пунктуационные).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нормы современного литературного произношения и ударения в русском языке.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Нормативное употребление форм слова, слов и фразеологизмов. Нормативное построение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словосочетаний и предложений разного типа.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Употребление слов и фразеологических оборотов в строгом соответствии с их значением и стилистическими свойствами.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Нормы русского правописания. Роль лексического и грамматического анализа при написании слов различной структуры и значения.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Роль пунктуации в письменном общении. Смысловая роль знаков препинания. Способы оформления чужой речи. Цитирование.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Выразительность русской речи. Источники ее богатства и выразительности.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Выразительные средства русской фонетики. Благозвучие речи. Звукопись как изобразительное средство. Роль ударения в стихотворной речи. Интонационное богатство русской речи.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Выразительные словообразовательные средства. Индивидуальные новообразования; использование их в художественной речи.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Выразительные средства лексики и фразеологии. Основные виды тропов и использовании их мастерами русского слова. Стилистическая окраска слова и фразеологизма.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Изобразительные возможности синонимов, антонимов, паронимов, омонимов. Особенности употребления фразеологизмов в речи. Крылатые слова, пословицы и поговорки и использование их в речи.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Выразительные средства грамматики.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Грамматическая синонимия как источник богатства и выразительности русской речи.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Изобразительно - выразительные возможности морфологических форм и синтаксических конструкций.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Стилистические функции порядка слов. Стилистические фигуры, основанные на возможностях русского синтаксиса.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Литература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Сведения по истории и теории литературы</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Идеалы гуманизма и народности русской литературы, ее патриотизм и "всечеловечность".</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этапы жизненного и творческого пути А.С. Пушкина, Н.В. Гоголя, Ф. М. Достоевского, Л.Н. Толстого, А.П. Чехова.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Биографические сведения (основные факты) о других писателях - классиках XIX в. и выдающихся писателях XX в., включенных в обязательный минимум.</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Творческая история  романа - эпопеи Л.Н. Толстого "Война и мир".</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Оценка изученных произведений писателей - классиков в статьях выдающихся русских критиков XIX - XX веков.</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Соотношение жизненной правды и художественного вымысла в литературных произведениях.</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Конкретно - историческое и общечеловеческое значение произведений классической</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литературы.</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Роды и жанры литературы и основные способы выражения авторского сознания.</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Эстетическая функция языка художественной литературы, идейно - стилевое единство</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литературного произведения.</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черты литературных направлений (классицизма, романтизма, реализма, модернизма).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Нравственная, социальная, мировоззренческая, историко – культурная проблематика русской литературы. Человек в его отношении к обществу, природе; преемственность поколений; человек и время, духовные поиски, проблема смысла жизни, идеал человечности.</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Произведения, предназначенные для чтения и изучения</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Из литературы конца XVIII - I половины XIX века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Г.Р. Державин. Стихотворения, например: "Властителям и судиям", "Ключ", "Фелица", "Русские девушки", "Снегирь", "Соловей", "Памятник", "Бог".</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В.А. Жуковский. Стихотворения, например: "Певец во стане русских воинов", "Песня"("Минувших дней очарованье..."), "Море", "Эолова арфа".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А.С. Пушкин. Стихотворения, например: "Пророк", "Поэту", "Осень", "Брожу ли я вдоль улиц шумных...", "Отцы - пустынники и жены непорочны...", "На холмах Грузии...", "Я вас любил...", "Погасло дневное светило...", "Безумных лет угасшее веселье...". Поэма «Медный всадник»</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4. М.Ю. Лермонтов. Стихотворения, например: "Дума", "Родина", "Поэт", "Я не унижусь пред тобою...", "Как часто пестрою толпою окружен...","Молитва" ("В минуту жизни трудную..."), "Выхожу один я на дорогу...", "Пророк". </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Н.В. Гоголь. «Петербургские повести». («Невский проспект»)</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Из литературы II половины  XIX века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А.Н. Островский. Пьеса "Гроза" или "Бесприданница".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И А. Гончаров. Роман "Обломов"</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И.С. Тургенев. Роман "Отцы и дети" или "Дворянское гнездо".</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Ф.И. Тютчев. Стихотворения, например: "Silentium", "He то, что мните вы, природа...", "Еще земли печален вид...", "Как хорошо ты, о море ночное...", "Я встретил вас...", "Эти бедные селенья...", "Нам не дано предугадать...".</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А.А. Фет. Стихотворения, например: "Еще майская ночь...", "Шепот, робкое дыханье...", "Облаком волнистым...", "Еще весны душистой нега...", "Заря прощается с землею...", "Это утро, радость эта...", "Поэтам", "На железной дороге", "Сияла ночь. Луной был полон сад...".</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6. Н.А. Некрасов. Стихотворения, например: "Поэт и гражданин", "Элегия" (1874 г.), "Пророк", "Зине" ("Ты еще на жизнь имеешь право..."), "Рыцарь </w:t>
      </w:r>
      <w:r w:rsidRPr="00FB42EE">
        <w:rPr>
          <w:rFonts w:ascii="Times New Roman" w:eastAsia="Times New Roman" w:hAnsi="Times New Roman" w:cs="Times New Roman"/>
          <w:sz w:val="28"/>
          <w:szCs w:val="28"/>
        </w:rPr>
        <w:lastRenderedPageBreak/>
        <w:t>на час", "Я не люблю иронии твоей...", "Умру я скоро...", стихи из цикла "О погоде", поэма «Кому на Руси жить хорошо»</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7. Н.С. Лесков. Повесть «Очарованный странник», "Тупейный художник" (обзорное изучение).</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8. М.Е. Салтыков - Щедрин. Роман "История одного города" или "Господа Головлевы". Сказки. (обзорное изучение).</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9. Ф.М. Достоевский. Роман "Преступление и наказание" или "Идиот".</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10. Л.Н. Толстой. Роман - эпопея "Война и мир".</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Из литературы конца XIX - начала XX в.</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А.П. Чехов. Рассказы, например: "Попрыгунья", "Душечка", "Случай из практики", "Дом с мезонином", "Дама с собачкой", "Ионыч". Пьеса "Вишневый сад" или "Три сестры".</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И.А. Бунин. Рассказы, например: "Антоновские яблоки", "Господин из Сан - Франциско","Легкое дыхание", рассказы из сборника "Темные аллеи". Стихотворения, например: "Крещенская ночь", "Одиночество", "Последний шмель", "Песня" ("Я простая девка на баштане..."), "Ночь".</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А.И. Куприн. Рассказы и повести, например: "Олеся", "Гранатовый браслет", "Гамбринус".</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Избранные стихотворения поэтов серебряного века, например: И.Ф. Анненского, К.Д. Бальмонта, Ф.К. Сологуба, В.Я. Брюсова, Н.С. Гумилева, В. Хлебникова, О.Э. Мандельштама, М.И. Цветаевой, И. Северянина.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Из литературы XX века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 М. Горький. Пьеса "На дне". «Старуха Изергиль»</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 А.А. Блок. Стихотворения, например: "Вхожу я в темные храмы...", "Незнакомка", "Русь", "О доблестях, о подвигах, о славе...", "На железной дороге", "На поле Куликовом", из цикла "Кармен"; поэма "Двенадцать".</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3. В.В. Маяковский. Стихотворения, например: "Нате!", "Послушайте!", "Скрипка и немножко нервно", "Дешевая распродажа", "Сергею Есенину", "Юбилейное", "Письмо Татьяне Яковлевой". Поэмы "Облако в штанах", "Во весь голос".</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4. С.А. Есенин. Стихотворения, например: "Русь", "Не бродить, не мять в кустах багряных...", "Письмо матери", "Пушкину", "Спит ковыль. Равнина дорогая...", "О красном вечере задумалась дорога...", "Запели тесаные дроги...", "Мы теперь уходим понемногу...". Из цикла "Персидские мотивы". Поэма «Анна Снегина»</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5. А.А. Ахматова. Стихотворения, например: "Песня последней встречи", "Перед весной бывают дни такие...", "Заплаканная осень, как вдова...", "Мне ни к чему одические рати...", "Не с теми я, кто бросил землю...", "Приморский сонет", "Родная земля", "Муза". Поэма "Реквием".</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6. М.А. Шолохов. Роман "Тихий Дон" </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7. А.П. Платонов. "Котлован".</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8. М.А. Булгаков. "Белая гвардия" или "Мастер и Маргарита" (обзорное изучение).</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9. Б.Л. Пастернак. Стихотворения, например: "Про эти стихи", "Любить иных – тяжелый крест...", "Никого не будет в доме...", "Сосны", "Иней", "Июль", "Снег идет", "На ранних поездах", стихотворения из романа "Доктор Живаго".</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10. А.Т. Твардовский. Стихотворения, например: "Я знаю никакой моей вины...", "Вся суть в одном - единственном завете...", "Памяти матери", "К обидам".</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11. Н.А. Заболоцкий. Стихотворения, например: "Завещание", "Читая стихи", "О красоте человеческих лиц", "Гроза идет".</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12. Произведения писателей и поэтов второй половины XX века, получившие общественное признание современников, например: Ф.А. Абрамова, В.П. Астафьева, В.М. Шукшина, В.И. Белова, В.П. Некрасова, В.Г. Распутина, А.И. Солженицына, В.В. Быкова, К.Д. Воробьева, И.А. Бродского, Н.М. Рубцова, Б.Ш. Окуджавы, В.С. Высоцкого и др.</w:t>
      </w:r>
    </w:p>
    <w:p w:rsidR="0039152C" w:rsidRPr="00FB42EE" w:rsidRDefault="0039152C"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13. Из зарубежной литературы избранные произведения, например: </w:t>
      </w:r>
      <w:r w:rsidRPr="00FB42EE">
        <w:rPr>
          <w:rFonts w:ascii="Times New Roman" w:hAnsi="Times New Roman" w:cs="Times New Roman"/>
          <w:sz w:val="28"/>
          <w:szCs w:val="28"/>
        </w:rPr>
        <w:t>Ги де Мопассан. «Ожерелье». Э. По. «Падение дома Ашеров». Г. Ибсен. «Кукольный дом». А. Рембо. «Пьяный корабль».</w:t>
      </w:r>
      <w:r w:rsidRPr="00FB42EE">
        <w:rPr>
          <w:rFonts w:ascii="Times New Roman" w:eastAsia="Times New Roman" w:hAnsi="Times New Roman" w:cs="Times New Roman"/>
          <w:sz w:val="28"/>
          <w:szCs w:val="28"/>
        </w:rPr>
        <w:t xml:space="preserve"> Б. Шоу "Пигмалион",  Э. Хемингуэй "Старик и море", Э.- М. Ремарк "Три товарища" и др. (обзорное изучение).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Иностранный язык</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Говорение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Сферы общения и тематика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Учащиеся совершенствуют умения общаться со своими зарубежными сверстниками в специально создаваемых аутентичных ситуациях социально - бытовой, учебно - трудовой, социально – культурной сферах общения в рамках предлагаемой ниже тематики.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Существенно возрастает роль общения в социально - культурной сфере (в нашей стране и стране изучаемого языка), в рамках учебно - трудовой сферы общения приоритетную роль приобретает проблема поиска места в жизни, выбора профессии и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Социально - бытовая сфера общения (в нашей стране и в странах изучаемого языка)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Межличностные отношения (дружба, любовь, конфликты).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Повседневная жизнь и ее проблемы.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Учебно - трудовая сфера общения (в нашей стране и в странах изучаемого языка)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Учеба и планы на будущее. Проблемы занятости молодежи.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Социально - культурная сфера общения (в нашей стране и в странах изучаемого языка)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Проблемы свободного времени. Культурная жизнь города и деревни. Роль средств массовой информации. Права человека в современном мире. Деятели культуры и науки.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Молодежная культура. Путешествия. Природа и экология. Международные организации и международное сотрудничество.</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Дальнейшее совершенствование умений и навыков говорения в процессе решения коммуникативных задач и на основе варьирования и комбинирования различных видов диалогических и монологических высказываний.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Диалогическая речь: интервью, обмен мнениями, сообщениями.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Монологическая речь (с опорой на текст и без опоры): сообщение, рассказ, комментарии к</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тексту.</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Чтение: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 извлечением основной информации (ознакомительное чтение); типы текстов: относительно несложные аутентичные художественные, научно - популярные, публицистические, а также прагматические;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 извлечением полной информации (изучающее чтение); типы текстов: учебные и несложные аутентичные тексты разных жанров, публицистические и научно - популярные, прагматические, эпистолярные;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 извлечением нужной или интересующей информации (поисковое чтение).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По отношению к основной школе характер текстов будет более разнообразным в языковом и содержательном планах. Увеличивается количество художественных и публицистических текстов, их объем и сложность.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Аудирование: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выделение основной мысли в воспринимаемом на слух тексте; выбор главных фактов из текста, воспринимаемого на слух.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По отношению к основной школе используются тексты большего объема и более сложные вязыковом и содержательном планах.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Письмо:</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короткое поздравление, анкета (указать: имя, фамилию, пол, возраст, гражданство, адрес 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др.), личное или деловое письмо; тезисы выступления; аннотация к тексту.</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Языковые знания и навыки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Языковые знания и навыки представлены в обобщенном виде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Произносительная сторона речи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Совершенствование произношения, включая интонацию, осуществляется за счет: коррекции произношения звуков изучаемого языка; лучшего овладения основными интонационными моделями предложения; более четкого различения звуков на слух; соблюдения правильного ударения в словах и фразах; умения правильно произносить иностранные заимствования.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Лексическая сторона речи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Добавление 350 - 400 слов для рецептивного усвоения, из них 150 слов для продуктивного усвоения. Объем рецептивного словаря - около 2500 лексических единиц, а продуктивного -950 лексических единиц. Систематизация словообразовательных средств и за счет этого расширение </w:t>
      </w:r>
      <w:r w:rsidRPr="00FB42EE">
        <w:rPr>
          <w:rFonts w:ascii="Times New Roman" w:eastAsia="Times New Roman" w:hAnsi="Times New Roman" w:cs="Times New Roman"/>
          <w:sz w:val="28"/>
          <w:szCs w:val="28"/>
        </w:rPr>
        <w:lastRenderedPageBreak/>
        <w:t>потенциального словаря; совершенствование лексических навыков, повышение их комбинаторики, гибкости.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Безэквивалентная и фоновая лексика и способы ее передачи.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Грамматическая сторона речи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Материал для продуктивного усвоения: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Синтаксис - некоторые виды придаточных предложений, усваиваемых в основной школе рецептивно (например, условные предложения, придаточные цели); </w:t>
      </w:r>
      <w:r w:rsidR="00B54AD9" w:rsidRPr="00FB42EE">
        <w:rPr>
          <w:rFonts w:ascii="Times New Roman" w:eastAsia="Times New Roman" w:hAnsi="Times New Roman" w:cs="Times New Roman"/>
          <w:sz w:val="28"/>
          <w:szCs w:val="28"/>
        </w:rPr>
        <w:t>в немецком языке</w:t>
      </w:r>
      <w:r w:rsidRPr="00FB42EE">
        <w:rPr>
          <w:rFonts w:ascii="Times New Roman" w:eastAsia="Times New Roman" w:hAnsi="Times New Roman" w:cs="Times New Roman"/>
          <w:sz w:val="28"/>
          <w:szCs w:val="28"/>
        </w:rPr>
        <w:t xml:space="preserve"> – распространенные предложения, включающие инфинитивные конструкции.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Морфология - овладение некоторыми синонимическими средствами для выражениядолженствования (например, в немецком яз</w:t>
      </w:r>
      <w:r w:rsidR="00B54AD9" w:rsidRPr="00FB42EE">
        <w:rPr>
          <w:rFonts w:ascii="Times New Roman" w:eastAsia="Times New Roman" w:hAnsi="Times New Roman" w:cs="Times New Roman"/>
          <w:sz w:val="28"/>
          <w:szCs w:val="28"/>
        </w:rPr>
        <w:t>ыке habensein + zu +Infinitiv</w:t>
      </w:r>
      <w:r w:rsidRPr="00FB42EE">
        <w:rPr>
          <w:rFonts w:ascii="Times New Roman" w:eastAsia="Times New Roman" w:hAnsi="Times New Roman" w:cs="Times New Roman"/>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Материал для рецептивного усвоения: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Синтаксис - сложноподчиненные предложения с несколькими придаточными. Различение по формальным признакам распространенных причастных оборотов.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Морфология - различение по формальным признакам сослагательного наклонения сложных форм глагола в страдательном залоге (например, в немецком языке - konntemachen; istgebaut</w:t>
      </w:r>
      <w:r w:rsidR="00B54AD9" w:rsidRPr="00FB42EE">
        <w:rPr>
          <w:rFonts w:ascii="Times New Roman" w:eastAsia="Times New Roman" w:hAnsi="Times New Roman" w:cs="Times New Roman"/>
          <w:sz w:val="28"/>
          <w:szCs w:val="28"/>
        </w:rPr>
        <w:t>,worden;</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История.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Источники сведений о прошлом человечества. Историческое знание, его достоверность.</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Концепции исторического развития человечества. Возмо</w:t>
      </w:r>
      <w:r w:rsidRPr="00FB42EE">
        <w:rPr>
          <w:rFonts w:ascii="Times New Roman" w:eastAsia="Times New Roman" w:hAnsi="Times New Roman" w:cs="Times New Roman"/>
          <w:sz w:val="28"/>
          <w:szCs w:val="28"/>
        </w:rPr>
        <w:t xml:space="preserve">жные периодизации исторического </w:t>
      </w:r>
      <w:r w:rsidR="00917885" w:rsidRPr="00FB42EE">
        <w:rPr>
          <w:rFonts w:ascii="Times New Roman" w:eastAsia="Times New Roman" w:hAnsi="Times New Roman" w:cs="Times New Roman"/>
          <w:sz w:val="28"/>
          <w:szCs w:val="28"/>
        </w:rPr>
        <w:t>процесса. Историческое время и пространство.</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Человек: внеисторическое и историческое.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Формы человеческих общностей. Цивилизация и культура.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Предыстория человечества и ее хронологические рамки. Расселение древнейшего человечества. Человек и природа.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Жизнь людей в первобытную эпоху (занятия, орудия труда, жилища). Переход к земледелию и скотоводству. Появление частной собственности.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Коллективы первобытных людей: род, племя, община. Равенство и неравенство. Возникновение религиозных верований и искусства. Переход от предыстории к древним цивилизациям.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Хронологические рамки истории Древнего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Власть до государственная и государственная. Гипотезы о происхождении государства.</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Государства Древнего Востока и античного мира: формы и типы. Материальная культура хозяйственная жизнь в Древнем мире.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Социальные слои и группы в древних обществах. Человек и общество в древних цивилизациях.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Религии Древнего мира: язычество, буддизм, иудаизм, христианство. Знания о мире и человеке в древних цивилизациях. Культурные достижения народов Древнего Востока и античного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Средневековье, его хронологические рамки и периодизация. Специфика цивилизаций средневекового мира. Роль религий (христианства, ислама, буддизма, конфуцианства) в их формировании и развитии.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Великое переселение народов. Славяне, их расселение, образ жизни.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Материальная культура и хозяйственная жизнь в различных регионах мира в Средние века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(Западная Европа, Русь, Ближний Восток, Китай, Индия). Аграрный характер средневековых цивилизаций. Ремесло, торговля.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Особенности западно - европейского феодализма. Феодальное землевладение в разныхцивилизациях Средневековья. Развитие городов. Древнерусские города.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Социальная структура средневекового общества. Социальные движения в Средние века.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Развитие государственности в средние века. Возникновение и эволюция государств в Западной Европе, на Руси. Политическая раздробленность. Формирование централизованных государств. Сословно - представительные монархии. Земские соборы на Руси. Истоки российского самодержавия.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Религия и церковь в средневековой Европе. Христианизация </w:t>
      </w:r>
      <w:r w:rsidR="00484D9D" w:rsidRPr="00FB42EE">
        <w:rPr>
          <w:rFonts w:ascii="Times New Roman" w:eastAsia="Times New Roman" w:hAnsi="Times New Roman" w:cs="Times New Roman"/>
          <w:sz w:val="28"/>
          <w:szCs w:val="28"/>
        </w:rPr>
        <w:t xml:space="preserve">Руси. Православие и </w:t>
      </w:r>
      <w:r w:rsidRPr="00FB42EE">
        <w:rPr>
          <w:rFonts w:ascii="Times New Roman" w:eastAsia="Times New Roman" w:hAnsi="Times New Roman" w:cs="Times New Roman"/>
          <w:sz w:val="28"/>
          <w:szCs w:val="28"/>
        </w:rPr>
        <w:t>католичество. Религиозные движения, народная религиозность. Светская и духовная власть в Западной Европе, Византии, на Руси.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Крестовые походы, войны, завоевания. Международные отношения в Средние века Русские земли между Западом и Востоком.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Представления средневекового человека о мире, ментальность средневекового человека.</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Средневековая культура и искусство Западной Европы, Руси и других регионов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Хронологические рамки истории Нового времени, ее периодизация.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Великие географические открытия.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Возрождение: историческая эпоха и тип культуры. Достижения в искусстве, культуре, науке. Реформация и контрреформация в Европе.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Зарождение и развитие капиталистических отношений. Процессы модернизации. Открытия в науке и технике. Переход от мануфактуры к фабрике. Промышленный переворот.</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Формирование индустриальной цивилизации. Экономическое развитие России в Новое время. Отмена крепостного права. Реформы XIX в. Особенности модернизации России.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Изменения в социальной структуре общества в Новое время. Генезис и развитие абсолютизма. Специфика российского абсолютизма. Основные группы российского общества. Социальные противоречия, социальные движения.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Образование колониальных империй. Россия: расширение границ, складывание многонациональной империи.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Социальные и политические доктрины: идеология Просвещения; либерализм, консерватизм, социалистические учения. Революции XVII - XIX веков. Развитие парламентаризма, утверждение конституционных порядков в Западной Европе.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Общественное движение в России (славянофилы и западники, консерваторы, либералы, радикалы).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Формирование научной картины мира в Новое время. Ра</w:t>
      </w:r>
      <w:r w:rsidR="00484D9D" w:rsidRPr="00FB42EE">
        <w:rPr>
          <w:rFonts w:ascii="Times New Roman" w:eastAsia="Times New Roman" w:hAnsi="Times New Roman" w:cs="Times New Roman"/>
          <w:sz w:val="28"/>
          <w:szCs w:val="28"/>
        </w:rPr>
        <w:t xml:space="preserve">звитие техники. Распространение </w:t>
      </w:r>
      <w:r w:rsidRPr="00FB42EE">
        <w:rPr>
          <w:rFonts w:ascii="Times New Roman" w:eastAsia="Times New Roman" w:hAnsi="Times New Roman" w:cs="Times New Roman"/>
          <w:sz w:val="28"/>
          <w:szCs w:val="28"/>
        </w:rPr>
        <w:t>образования. Человек Нового времени и его ментальность. Художественная культура Нового времени. Развитие российской культуры в XVII - XIX веках, ее вклад в мировую культуру.</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Международные отношения в Новое время. Россия в системе международных отношений.</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Войны Нового времени. Внешнеполитические союзы и дипломатия. Колониальный раздел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Изменения на карте мира в XX веке. Россия на карте мира. Развитие производства, техники и технологии в мире и в России в XX в. Научно - техническая и технологическая революции.</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Социальные и экологические последствия научно - технического прогресса.</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Неравномерность экономического и социального развития основных регионов мира. Пути модернизации России в XX веке.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Эволюция социальных групп и слоев в XX в. Социальные и национальные движения в XX в. Реформы и революции. Российские революции в XX в. Социальная структура советского общества. Социальные изменения в России в конце XX 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Политические системы и режимы в новейшее время. Демократия, авторитаризм, тоталитаризм. Этапы и особенности политического развития России в советское и постсоветское время.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Международные отношения в XX в. Внешняя политика России и СССР. Военно - политические союзы и блоки. Конфликты и войны в XX в.: глобализация и последствия.</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Первая и Вторая мировые войны. Великая Отечественная война советского народа.</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Деятельность международных организаций. Мировое сообщество. Россия в системе современных международных отношений.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Развитие культуры в XX в. Изменения в образе жизни людей. Массовая культура.</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Информационная революция. Многообразие стилей и течений в художественной культуре.</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Российская культура в XX в., ее вклад в мировую культуру.</w:t>
      </w:r>
      <w:r w:rsidR="00917885" w:rsidRPr="00FB42EE">
        <w:rPr>
          <w:rFonts w:ascii="Times New Roman" w:eastAsia="Times New Roman" w:hAnsi="Times New Roman" w:cs="Times New Roman"/>
          <w:b/>
          <w:bCs/>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Обществознание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Общество как сложная динамичная система. Общество и природа. Общество и культура.</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xml:space="preserve">- </w:t>
      </w:r>
      <w:r w:rsidR="00917885" w:rsidRPr="00FB42EE">
        <w:rPr>
          <w:rFonts w:ascii="Times New Roman" w:eastAsia="Times New Roman" w:hAnsi="Times New Roman" w:cs="Times New Roman"/>
          <w:sz w:val="28"/>
          <w:szCs w:val="28"/>
        </w:rPr>
        <w:t>Взаимосвязь экономической, социальной, политической и духовной сфер общества. Важнейшие институты общества. Многообразие путей и форм общественного развития.</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Проблема общественного прогресса. Целостность современного мира, его противоречия.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Человек как продукт биологической, социальной и культурной эволюции. Бытие человека.</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Деятельность и творчество. Цель и смысл жизни человека. Самореализация. Личность, ее социализация и воспитание. Внутренний мир человека. Сознательное и бессознательное.</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Самопознание. Поведение. Свобода и ответственность личности.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Познание мира: чувственное и рациональное, истинное и ложное. Исти</w:t>
      </w:r>
      <w:r w:rsidR="00484D9D" w:rsidRPr="00FB42EE">
        <w:rPr>
          <w:rFonts w:ascii="Times New Roman" w:eastAsia="Times New Roman" w:hAnsi="Times New Roman" w:cs="Times New Roman"/>
          <w:sz w:val="28"/>
          <w:szCs w:val="28"/>
        </w:rPr>
        <w:t xml:space="preserve">на и ее критерии. </w:t>
      </w:r>
      <w:r w:rsidRPr="00FB42EE">
        <w:rPr>
          <w:rFonts w:ascii="Times New Roman" w:eastAsia="Times New Roman" w:hAnsi="Times New Roman" w:cs="Times New Roman"/>
          <w:sz w:val="28"/>
          <w:szCs w:val="28"/>
        </w:rPr>
        <w:t>Многообразие форм человеческого знания. Научное познание. Науки о человеке и обществе.</w:t>
      </w:r>
    </w:p>
    <w:p w:rsidR="00917885" w:rsidRPr="00FB42EE" w:rsidRDefault="00484D9D"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917885" w:rsidRPr="00FB42EE">
        <w:rPr>
          <w:rFonts w:ascii="Times New Roman" w:eastAsia="Times New Roman" w:hAnsi="Times New Roman" w:cs="Times New Roman"/>
          <w:sz w:val="28"/>
          <w:szCs w:val="28"/>
        </w:rPr>
        <w:t>Социальное и гуманитарное знание.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Культура и духовная жизнь. Формы и разновидности культуры: народная, массовая и элитарная культуры; молодежная субкультура. Средства массовой информации. Искусство, его формы, основные направления. Религия как феномен культуры. Наука. Образование и самообразование. Мораль, ее категории. Тенденции духовной жизни современной России.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Экономика: наука и хозяйство. Экономические системы. Измерители экономической деятельности. Экономический цикл и экономически</w:t>
      </w:r>
      <w:r w:rsidR="00484D9D" w:rsidRPr="00FB42EE">
        <w:rPr>
          <w:rFonts w:ascii="Times New Roman" w:eastAsia="Times New Roman" w:hAnsi="Times New Roman" w:cs="Times New Roman"/>
          <w:sz w:val="28"/>
          <w:szCs w:val="28"/>
        </w:rPr>
        <w:t xml:space="preserve">й рост. Государственный бюджет. </w:t>
      </w:r>
      <w:r w:rsidRPr="00FB42EE">
        <w:rPr>
          <w:rFonts w:ascii="Times New Roman" w:eastAsia="Times New Roman" w:hAnsi="Times New Roman" w:cs="Times New Roman"/>
          <w:sz w:val="28"/>
          <w:szCs w:val="28"/>
        </w:rPr>
        <w:t>Государственный долг. Денежно - кредитная политика. Налоговая политика. Мировая экономика: внешняя торговля, международная финансовая система. Экономическое содержание собственности. Обмен. Специализация. Экономика потребителя. Экономика производителя. Многообразие рынков. Рынок труда. Уровень жизни. Прожиточный минимум. Занятость и безработица. Россия в условиях рыночной экономики. Экономическая культура.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Социальные отношения и взаимодействия. Многообразие социальных групп. Неравенство и социальная стратификация. Социальная мобильность. Социальные нормы. Отклоняющееся поведение. Социальный контроль и самоконтроль. Этнические общности. М</w:t>
      </w:r>
      <w:r w:rsidR="00484D9D" w:rsidRPr="00FB42EE">
        <w:rPr>
          <w:rFonts w:ascii="Times New Roman" w:eastAsia="Times New Roman" w:hAnsi="Times New Roman" w:cs="Times New Roman"/>
          <w:sz w:val="28"/>
          <w:szCs w:val="28"/>
        </w:rPr>
        <w:t xml:space="preserve">ежнациональные </w:t>
      </w:r>
      <w:r w:rsidRPr="00FB42EE">
        <w:rPr>
          <w:rFonts w:ascii="Times New Roman" w:eastAsia="Times New Roman" w:hAnsi="Times New Roman" w:cs="Times New Roman"/>
          <w:sz w:val="28"/>
          <w:szCs w:val="28"/>
        </w:rPr>
        <w:t>отношения. Национальная политика. Семья как соци</w:t>
      </w:r>
      <w:r w:rsidR="00484D9D" w:rsidRPr="00FB42EE">
        <w:rPr>
          <w:rFonts w:ascii="Times New Roman" w:eastAsia="Times New Roman" w:hAnsi="Times New Roman" w:cs="Times New Roman"/>
          <w:sz w:val="28"/>
          <w:szCs w:val="28"/>
        </w:rPr>
        <w:t xml:space="preserve">альный институт и малая группа. </w:t>
      </w:r>
      <w:bookmarkStart w:id="0" w:name="_GoBack"/>
      <w:bookmarkEnd w:id="0"/>
      <w:r w:rsidRPr="00FB42EE">
        <w:rPr>
          <w:rFonts w:ascii="Times New Roman" w:eastAsia="Times New Roman" w:hAnsi="Times New Roman" w:cs="Times New Roman"/>
          <w:sz w:val="28"/>
          <w:szCs w:val="28"/>
        </w:rPr>
        <w:t>Тенденции развития семьи. Молодежь как социальная группа. Социальные процессы в современной России.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Власть, ее происхождение и виды. Политическая система. Признаки, функции, формы государства. Государственный аппарат. Избирательные системы. Политическая идеология. Политические режимы. Основные черты гражданского общества. Местное самоуправление. Правовое государство. Политическая жизнь современной России. Политическая культура.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Право в системе социальных норм. Система права: основные отрасли, институты, отношения. Источники права. Правовые акты. Конституция в </w:t>
      </w:r>
      <w:r w:rsidRPr="00FB42EE">
        <w:rPr>
          <w:rFonts w:ascii="Times New Roman" w:eastAsia="Times New Roman" w:hAnsi="Times New Roman" w:cs="Times New Roman"/>
          <w:sz w:val="28"/>
          <w:szCs w:val="28"/>
        </w:rPr>
        <w:lastRenderedPageBreak/>
        <w:t>иерархии нормативных актов. Публичное и частное право. Правоотношения. Правонарушения. Юридическая ответственность и ее виды. Основные понятия и нормы государственного, административного, гражданского, трудового и уголовного права в Российской Федерации. Международные документы по правам человека. Система судебной защиты прав человека. Правовая культура</w:t>
      </w:r>
      <w:r w:rsidR="00B54AD9" w:rsidRPr="00FB42EE">
        <w:rPr>
          <w:rFonts w:ascii="Times New Roman" w:eastAsia="Times New Roman" w:hAnsi="Times New Roman" w:cs="Times New Roman"/>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География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Политическое устройство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Политическая карта мира. Изменения на политической карте мира в новейшее время.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Многообразие стран современного мира и их основные группы. Государственный строй, формы правления и административно - территориального устройства стран мира. Геополитика и политическая география. Международные организации. Роль и место России в современном мире. География мировых природных ресурсов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виды природных ресурсов. Размещение природных ресурсов и масштабы ихиспользования. Обеспеченность природными ресурсами. Особенности использования разных видов природных ресурсов. Рациональное и нерациональное природопользование.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Причины и последствия загрязнения окружающей среды. Пути решения экологическихпроблем в мире и его крупных регионах, включая Россию. Геоэкология. Географиянаселения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Численность и воспроизводство населения. Естественный прирост населения и его типы.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Демографическая политика. Половой, возрастной и этнический состав населения. Крупныенароды и языковые семьи. География мировых религий. Этнополитические и религиозныеконфликты.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Размещение и плотность населения. Миграция, виды миграций, география международных миграций. Расселение населения. Городское и сельское население. Урбанизация и ее формы, темпы и уровни урбанизации. Крупнейшие города и городские агломерации мира и России. Уровень и качество жизни населения крупнейших стран и регионов мира. География мирового хозяйства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Мировое хозяйство и этапы его развития. Основные центры мирового хозяйства. Международное географическое разделение труда. Экономическая интеграция. Интеграционные группировки. Отраслевая и территориальная структура мирового хозяйства.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География основных отраслей промышленности и сельского хозяйства мира, основные промышленные и сельскохозяйственные районы. География мирового транспорта. Усиление роли непроизводственной сферы в мировой экономике. География внешней торговли. Виды международных экономических отношений. Россия в мировой экономике. Региональная характеристика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Комплексная географическая характеристика природных ресурсов, населения и хозяйства зарубежной Европы, Азии, Северной и Южной Америки, Африки, Австралии и Океании. Региональные различия. Особенности географического положения, природно – ресурсного потенциала, населения, хозяйства, культуры, современные проблемы развития наиболее крупных стран мира. Внутренние географические различия стран. Россия и страны ближнего зарубежья. Глобальные проблемы человечества.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Глобальные проблемы, их сущность и взаимодействие. Экологическая, энергетическая, сырьевая, демографическая и продовольственная проблемы и пути их решения. Проблема сохранения мира на Земле. Преодоление отсталости развивающихся стран. Роль географии в решении глобальных проблем человечества.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 xml:space="preserve">Математика.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Вычисления и преобразования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Действительные числа. Свойства арифметических действий с действительными числами. Сравнение действительных чисел.</w:t>
      </w:r>
    </w:p>
    <w:p w:rsidR="00C35276"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Корень степени n. Степень с рациональным показателем и ее свойства.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Логарифм. Свойства логарифмов. Десятичные и натуральные логарифмы. Формула перехода от одного основания логарифма к другому.</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Тождественные преобразования иррациональных, степенных, показательных и логарифмических выражений.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Синус, косинус, тангенс и котангенс числового аргумента. Формулы приведения. Соотношения между тригонометрическими функциями: основные тригонометрические тождества, формулы сложения и следствия из них.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Тождественные преобразования тригонометрических выражений. Уравнения и неравенства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Уравнения с одной переменной. Равносильность уравнений. Основные методы решения уравнений: разложение на множители, замена переменной, использование свойств функций.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-Показательные и логарифмические уравнения. Тригонометрические уравнения. Системы уравнений.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Рациональные неравенства с одной переменной. Решение неравенств методом интервалов. Показательные и логарифмические неравенства.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Уравнения и неравенства с модулем. Уравнения и неравенства с параметрами. Функции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Числовые функции. Область определения и множество значений функции. Свойства функции: непрерывность, периодичность, четность, нечетность, возрастание и убывание, экстремумы, наибольшие и наименьшие значения, ограниченность, сохранение знака. Связь между свойствами функции и ее графиком.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Тригонометрические функции (синус, косинус, тангенс и котангенс), показательная и логарифмическая функции, их свойства и графики.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Понятие о пределе и непрерывности функции. Производная. Геометрический  и физический смысл производной.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Таблица производных. Производная суммы, произведения и частного двух функций. Производная функции вида у = f(ax + b).</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Исследование свойств функций с помощью производной: нахождение экстремумов функции, наибольших и наименьших значений, промежутков монотонности. Построение графиков функции.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Первообразная функция. Задача о площади криволинейной трапеции. Геометрические фигуры и их свойства. Измерение геометрических величин</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Взаимное расположение прямых и плоскостей в пространстве. Параллельность прямых и плоскостей. Перпендикулярность прямых и плоскостей. Признаки параллельности и перпендикулярности прямых и плоскостей.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Углы между прямыми и плоскостями.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Расстояние от точки до плоскости, между скрещивающими прямыми, между прямой и параллельной ей плоскостью, между параллельными плоскостями.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Многогранники. Призма. Параллелепипед. Пирамида. Усеченная пирамида. Правильны многогранники. Сечения многогранников. Формулы объемов призмы и пирамиды.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Тела вращения. Сечения тел вращения. Прямой круговой цилиндр. Прямой круговой конус. Усеченный конус. Сечения конуса. Шар и сфера. Формулы объемов цилиндра, конуса и шара. Формулы площадей: боковой поверхности цилиндра и конуса, поверхности шара.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Изображение пространственных фигур.</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Подобие пространственных фигур. Отношение площадей поверхностей и объемовподобных фигур.</w:t>
      </w:r>
      <w:r w:rsidRPr="00FB42EE">
        <w:rPr>
          <w:rFonts w:ascii="Times New Roman" w:eastAsia="Times New Roman" w:hAnsi="Times New Roman" w:cs="Times New Roman"/>
          <w:b/>
          <w:bCs/>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Информатика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Информация и информационные процессы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Вещество, энергия, информация - основные понятия науки.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Информационные процессы в живой природе, обществе и технике: получение, передача, преобразование, хранение и использование информации. Информационные основы процессов управления.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Информационная культура человека. Информационное общество. Представление информации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Язык как способ представления информации. Кодирование. Двоичная форма представления информации. Вероятностный подход к определению количества информации. Единицы измерения информации. Системы счисления и основы логики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Системы счисления. Двоичная система счисления. Двоичная арифметика. Системы счисления, используемые в компьютере.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Основные понятия и операции формальной логики. Логические выражения и их преобразование. Построение таблиц истинности логических выражений.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логические устройства компьютера (регистр, сумматор).</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Компьютер</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устройства компьютера, их функции и взаимосвязь.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Программное обеспечение компьютера. Системное и прикладное программное обеспечение. Операционная система: назначение и основные функции.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Файлы и каталоги. Работа с носителями информации. Ввод и вывод данных.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Инсталляция программ. Правовая охрана программ и данных. Компьютерные вирусы. Антивирусные программы. Техника безопасности в компьютерном классе.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Моделирование и формализация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Моделирование как метод познания. Формализация. Материальные и информационные модели. Информационное моделирование.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типы информационных моделей (табличные, иерархические, сетевые). Исследование на компьютере информационных моделей из различных предметных областей.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Алгоритмизация и программирование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Понятие алгоритма: свойства алгоритмов, исполнители алгоритмов, система команд исполнителя. Способы записей алгоритмов. Формальное исполнение алгоритмов. Основные алгоритмические конструкции. Вспомогательные алгоритмы.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Знакомство с одним из языков программирования. Переменные величины: тип, имя, значение. Массивы (таблицы) как способ представления информации.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Различные технологии программирования. Алгоритмическое программирование: основные типы данных, процедуры и функции. Объектно - ориентированное программирование: объект, свойства объекта, операции над объектом.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Разработка программ методом последовательной детализации (сверху вниз) и сборочным методом (снизу вверх).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Информационные технологии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Технология обработки текстовой информации. Понятие текста и его обработки. Текстовый редактор: назначение и основные возможности. Редактирование и форматирование текста. Работа с таблицами. Внедрение объектов из других приложений. Гипертекст.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Технология обработки графической информации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Способы представления графической информации. Пиксель. Графические примитивы.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Способы хранения графической информации и форматы графических файлов. Графический редактор: назначение, пользовательский интерфейс и основные возможности. Графические объекты и операции над ними.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Технология обработки числовой информации</w:t>
      </w:r>
      <w:r w:rsidR="007A4CB9" w:rsidRPr="00FB42EE">
        <w:rPr>
          <w:rFonts w:ascii="Times New Roman" w:eastAsia="Times New Roman" w:hAnsi="Times New Roman" w:cs="Times New Roman"/>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Электронные таблицы: назначение и основные возможности. Ввод чисел, формул и текста.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Стандартные функции. Основные объекты в электронных таблицах и операции над ними (ячейка, столбец, строка). Построение диаграмм. Использование электронных таблиц для решения задач.</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Технология хранения, поиска и сортировки информации</w:t>
      </w:r>
      <w:r w:rsidR="007A4CB9" w:rsidRPr="00FB42EE">
        <w:rPr>
          <w:rFonts w:ascii="Times New Roman" w:eastAsia="Times New Roman" w:hAnsi="Times New Roman" w:cs="Times New Roman"/>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Базы данных: назначение и основные возможности. Типы баз данных. Системы управления базами данных. Ввод и редактирование записей. Сортировка и поиск записей. Основные объекты в базах данных и операции над ними (запись, поле). Изменение структуры базы данных. Виды и способы организации запросов.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Мультимедийные технологии</w:t>
      </w:r>
      <w:r w:rsidR="007A4CB9" w:rsidRPr="00FB42EE">
        <w:rPr>
          <w:rFonts w:ascii="Times New Roman" w:eastAsia="Times New Roman" w:hAnsi="Times New Roman" w:cs="Times New Roman"/>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Разработка документов и проектов, объединяющих объекты различных типов (текстовые, графические, числовые, звуковые, видео). Интерактивный интерфейс.</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Компьютерные коммуникации</w:t>
      </w:r>
      <w:r w:rsidR="007A4CB9" w:rsidRPr="00FB42EE">
        <w:rPr>
          <w:rFonts w:ascii="Times New Roman" w:eastAsia="Times New Roman" w:hAnsi="Times New Roman" w:cs="Times New Roman"/>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Локальные и глобальные компьютерные информационные сети. Основные информационные ресурсы: электронная почта, телеконференции, файловые архивы. Сеть Интернет.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Технология WorldWideWeb (WWW). Публикации в WWW. Поиск информации.</w:t>
      </w:r>
    </w:p>
    <w:p w:rsidR="007A4CB9" w:rsidRPr="00FB42EE" w:rsidRDefault="007A4CB9" w:rsidP="00FB42EE">
      <w:pPr>
        <w:spacing w:after="0" w:line="240" w:lineRule="auto"/>
        <w:jc w:val="both"/>
        <w:rPr>
          <w:rFonts w:ascii="Times New Roman" w:eastAsia="Times New Roman" w:hAnsi="Times New Roman" w:cs="Times New Roman"/>
          <w:b/>
          <w:bCs/>
          <w:sz w:val="28"/>
          <w:szCs w:val="28"/>
        </w:rPr>
      </w:pP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Физика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Методы научного познания и физическая карта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Эксперимент и теория в процессе познания природы. Моделирование явлений и объектов природы. Научные гипотезы. Роль математики в физике. Физические законы и границы их применимости. Принцип соответствия. Принцип причинности. Физическая картина мира.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Механика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Механическое движение и его относительность. Уравнения прямолинейного равноускоренного движения. Криволинейное движение точки на примере движения по окружности с постоянной по модулю скоростью. Центростремительное ускорение.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Взаимодействие тел. Законы Ньютона. Принцип суперпозиции сил. Принцип относительности Галилея. Момент силы. Условия равновесия тел. Закон всемирного тяготения. Закон трения скольжения. Закон Гука. Законы сохранения импульса и энергии в механике. Уравнение гармонических колебаний. Амплитуда, период, частота, фаза колебаний. Свободные колебания. Вынужденные колебания. Резонанс. Автоколебания. Механические волны. Уравнение гармонической волны.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Молекулярная физика. Термодинамика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Опыты Штерна и Перрена. Количество вещества. Моль. Постоянная Авогадро.</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Тепловое равновесие. Абсолютная температура. Связь температуры со средней кинетической энергией частиц вещества. Первый закон термодинамики. Второй закон термодинамики и его статистическое истолкование. КПД теплового двигателя.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Идеальный газ. Связь между давлением и средней кинетической энергией молекул идеального газа. Уравнение Клапейрона - Менделеева. Изопроцессы. Насыщенные и  ненасыщенные пары. Кристаллические и аморфные тела.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Электродинамика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Электрическое взаимодействие. Элементарный электрический заряд. Закон Кулона. Напряженность электрического поля. Потенциальность электростатического поля. Разность потенциалов. Принцип суперпозиции полей.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Проводники в электрическом поле. Электрическая емкость. Конденсатор. Диэлектрики в электрическом поле. Энергия электрического поля конденсатора.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Электрический ток. Носители свободных электрических зарядов в металлах, жидкостях и газах. Электродвижущая сила. Закон Ома для полной электрической цепи. Параллельное и последовательное соединения проводников.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Полупроводники. Собственная и примесная проводимости полупроводников, p-n-переход.</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Индукция магнитного поля. Сила Ампера. Сила Лоренца. Магнитный поток. Закон электромагнитной индукции Фарадея. Правило Ленца. Вихревое электрическое поле. Самоиндукция. Индуктивность. Колебательный контур. Переменный ток. Производство, передача и потребление электрической энергии.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Идеи теории Максвелла. Электромагнитная волна. Свойства электромагнитных волн. Принципы радиосвязи.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Оптика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Свет как электромагнитная волна. Интерференция света. Когерентность. Дифракция света. Дифракционная решетка. Поляризация света. Закон преломления света. Призма. Дисперсия  света. Формула тонкой линзы. Основы специальной теории относительности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Инвариантность скорости света. Принцип относительности Эйнштейна. Пространство и время в специальной теории относительности. Связь массы и энергии.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Квантовая физика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Тепловое излучение. Постоянная Планка. Фотоэффект. Опыты Столетова. Фотоны. Уравнение Эйнштейна для фотоэффекта. Корпускулярно - волновой дуализм.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Гипотеза Луи де Бройля. Дифракция электронов.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Боровская модель атома водорода. Спектры. Люминесценция. Лазеры.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Закон радиоактивного распада. Нуклонная модель ядра. Деление ядер. Синтез ядер. Ядерная энергетика. Элементарные частицы. Фундаментальные взаимодействия.</w:t>
      </w:r>
      <w:r w:rsidRPr="00FB42EE">
        <w:rPr>
          <w:rFonts w:ascii="Times New Roman" w:eastAsia="Times New Roman" w:hAnsi="Times New Roman" w:cs="Times New Roman"/>
          <w:b/>
          <w:bCs/>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Биология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Введение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Биология как наука, методы исследования, связи с другими науками, ее достижения. Основные уровни организации живой природы: клеточный, организменный, популяционно - видовой, биоценотический, биосферный. Царства живой природы: бактерии, грибы, растения, животные. Человек, его биосоциальная природа.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Клетка как биологическая система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Цитология - наука о клетке.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 Шлейден и Т. Шванн - основоположники клеточной теории, ее основные положения.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Клеточное строение организмов - основа единства органического мира. Методы изучениястроения и функций клетки.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Химическая организация клетки. Взаимосвязь строения и функций белков, нуклеиновых кислот, углеводов, липидов, АТФ, воды и других неорганических веществ. Сходство химического состава клеток разных организмов как доказательство их родства.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Клетка - единица строения организмов. Взаимосвязь строения и функций частей и органоидов клетки - основа ее целостности. Хромосомы и гены.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Клетка - единица жизнедеятельности организмов. Метаболизм. Ферменты, их химическая природа, роль в метаболизме. Энергетический и пластический обмен. Генетический код, матричный характер реакций биосинтеза. Особенности пластического обмена веществ у растений - фотосинтез. Роль хлорофилла в поглощении энергии света. Использование энергии света в процессе образования органических веществ из неорганических.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Клетка - единица роста и развития организмов. Соматические и половые клетки, набор хромосом в них. Видовое постоянство числа, формы и размера хромосом. Митоз – деление соматических клеток. Развитие половых клеток; мейоз. Сходство и отличия митоза и мейоза, их значение. Организм как биологическая система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Одноклеточные и многоклеточные организмы; организмы разных царств живой природы. Вирусы - неклеточные формы, их открытие Т.И. Ивановским. Ткани, органы, системы органов, их взаимосвязь - основа целостности организма. Организмы прокариоты и эукариоты, автотрофы, хемотрофы, гетеротрофы (сапрофиты, паразиты, симбионты).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Воспроизведение организмов, его значение. Способы размножения организмов. Оплодотворение, его формы и значение. Мейоз и оплодотворение - основа видового постоянства числа хромосом.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Онтогенез и присущие ему закономерности. Специализация клеток, образование тканей, органов в процессе онтогенеза организмов. Эмбриональное и постэмбриональное развитие организмов.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Генетика - наука о наследственности и изменчивости – свойствах организмов, их проявление в онтогенезе. Методы изучения наследственности и изменчивости организмов, генетики человека. Генетическая терминология и символика. Законы наследственности, установленные Г. Менделем и Т. Морганом, их цитологические основы. Хромосомная теория наследственности. Модификационная, мутационная и комбинативная изменчивость признаков организма. Значение разных форм изменчивости для жизни организма и эволюции. Причины модификационной, мутационной и комбинативной изменчивости.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Норма реакции, ее генетические основы.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Вредное влияние мутагенов, употребления алкоголя, наркотиков, никотина на генетический аппарат клетки. Меры защиты среды от загрязнения мутагенами, предупреждение формирования у учащихся вредных привычек. Профилактика наследственных заболеваний у человека.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Селекция, ее задачи. Методы выведения новых сортов растений и пород животных, их генетические основы. Чистые линии, гетерозис, полиплоидия, экспериментальный мутагенез. Учение Н.И. Вавилова о центрах происхождения культурных растений, открытие им закона гомологических рядов в наследственной изменчивости.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Биотехнология, генная и клеточная инженерия, клонирование. Значение биотехнологии для развития селекции, народного хозяйства, охраны природы.</w:t>
      </w:r>
    </w:p>
    <w:p w:rsidR="00917885" w:rsidRPr="00FB42EE" w:rsidRDefault="00B54AD9"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Над</w:t>
      </w:r>
      <w:r w:rsidR="00917885" w:rsidRPr="00FB42EE">
        <w:rPr>
          <w:rFonts w:ascii="Times New Roman" w:eastAsia="Times New Roman" w:hAnsi="Times New Roman" w:cs="Times New Roman"/>
          <w:sz w:val="28"/>
          <w:szCs w:val="28"/>
        </w:rPr>
        <w:t>организменные системы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Вид, его критерии. Разнообразие видов растений и животных. Популяция – структурная единица вида и элементарная единица эволюции. Учение Ч. Дарвина об эволюции. Движущие силы эволюции. Творческая роль естественного отбора в образовании новых видов и приспособленности организмов к среде обитания. Формы естественного отбора. Синтетическая теория эволюции. Гипотезы возникновения жизни на Земле. Эволюция органического мира, А.Н. Северцов и И.И. Шмальгаузен об основных направлениях эволюции. Причины процветания одних видов и вымирания других в современную эпоху.</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Происхождение человека.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Экосистема, ее структура. Разнообразие экосистем. Создание В.Н. Сукачевым учения о биогеоценозе. Популяция - основная единица биогеоценоза. Разнообразие популяций в экосистеме. Пищевые и территориальные связи между популяциями разных видов – основа целостности экосистем. Колебания численности популяций, их причины. Меры, обеспечивающие сохранение популяций.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Круговорот веществ в экосистемах, роль организмов продуцентов, консументов и редуцентов органического вещества в нем. Пищевые связи - основа цепей и сетей питания, их звенья. Роль растений как начального звена в цепях питания. Правила экологической пирамиды. Саморегуляция в экосистеме. Развитие экосистем, их смена. Биологическое разнообразие - основа устойчивого развития экосистем. Меры сохранения биологического разнообразия.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Агроэкосистемы, их разнообразие, основные отличия от экосистем.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Биосфера - глобальная экосистема. Учение В.И. Вернадского о биосфере, живом веществе, его функциях, ноосфере. Круговорот веществ и поток энергии в биосфере, роль живого вещества в нем. Космическая роль растений на Земле. Глобальные изменения в биосфере (расширение озоновых дыр, парниковый эффект, кислотные дожди и др.), вызванные деятельностью человека. Идея биоцентризма. Проблема устойчивого развития биосферы.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Химия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Химический элемент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Формы существования химического элемента. Современные представления о строении атомов. Изотопы.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Строение электронных оболочек атомов элементов первых четырех периодов. Понятие об электронном облаке, s- и р-электронах. Радиусы атомов, их периодические изменения в системе химических элементов.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Периодический закон и периодическая система химических элементов Д.И. Менделеева. Развитие научных знаний о периодическом законе и периодической системе химических элементов Д.И. Менделеева.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Вещество</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Вещества молекулярного и немолекулярного строения.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Виды химической связи. Атомная (ковалентная) связь. Способы ее образования. Длина и энергия связи. Понятие об электроотрицательности химических элементов. Степень окисления.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Ионная связь, ее образование. Заряд иона.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Металлическая связь. Водородная связь. Типы кристаллических решеток. Зависимость свойств веществ от типа кристаллических решеток.</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Многообразие неорганических и органических веществ. Аллотропия неорганических веществ. Изомерия и гомология органических веществ.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положения теории химического строения органических веществ A.M. Бутлерова.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Основные направления развития теории строения.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Неорганические вещества. Классификация неорганических веществ.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Общая характеристика металлов главных подгрупп I - III групп в связи с их положением в периодической системе химических элементов Д.И. Менделеева и особенностями строения их атомов.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Медь, хром, железо - металлы побочных подгрупп.</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Общая характеристика неметаллов главных подгрупп IV - VII групп в связи с их положением в периодической системе химических элементов Д.И. Менделеева и особенностями строения их атомов.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Характерные химические свойства неорганических веществ различных классов: оксидов(основных, амфотерных, кислотных), оснований, амфотерных гидроксидов, кислот, солей.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Понятие о протолитах.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Органические вещества. Классификация органических веществ. Особенности химическогои электронного строения алканов, алкенов, алкинов. Виды гибридизации электронных облаков. Гомологи и изомеры углеводородов. Систематическая номенклатура.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Понятие о циклических углеводородах.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Ароматические углеводороды. Бензол, его электронное строение. Гомологи бензола.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Предельные одноатомные спирты, альдегиды, предельные и непредельные одноосновные карбоновые кислоты. Электронное строение функциональных групп кислородосодержащих органических веществ. Гомологи спиртов, альдегидов, кислот.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Понятие о многоатомных спиртах. Фенол.</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Сложные эфиры. Жиры. Понятие о мылах. Углеводы, их классификация.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Амины. Электронное строение аминогрупп. Аминокислоты как амфотерные органические соединения. Белки как биополимеры. Структуры белков.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Химическая реакция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Тепловой эффект химической реакции. Сохранение и превращение энергии при химических реакциях.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Понятие о скорости химической реакции. Факторы, влияющие на изменение скорости химической реакции.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Обратимые и необратимые химические реакции. Химическое равновесие и условия его смещения.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Электролитическая диссоциация неорганических и органических кислот, щелочей, солей.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Степень диссоциации.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Реакции ионного обмена. Реакции окислительно - восстановительные. Гидролиз солей. Электролиз расплавов и растворов солей.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Виды коррозии металлов. Способы предупреждения коррозии.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Механизмы реакций замещения и присоединения в органической химии. Правило В.В. Марковникова. Реакция полимеризации. Реакция горения углеводородов.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Реакции, подтверждающие взаимосвязь углеводородов и кислородосодержащих  соединений, взаимное влияние атомов в молекулах (на примере фенола и бензола).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Реакция этерификации. Гидролиз сложных эфиров. Характерные реакции аминов, аминокислот, белков.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Познание и применение веществ человеком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Методы исследования объектов, изучаемых в химии. Правила работы с веществами и оборудованием. Сведения о токсичности и пожарной опасности изучаемых веществ.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Роль химии как одной из производительных сил общества. Общие научные принципы химического производства (на примере промышленного получения аммиака, серной кислоты, чугуна, стали, метанола). Основные методы синтеза высокомолекулярных соединений.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Природные источники углеводородов, их переработка, использование в качестве топлива и органическом синтезе.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методы синтеза высокомолекулярных соединений (пластмасс, синтетических каучуков, волокон).</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Биологическая роль и значение углеводов, жиров, белков.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Расчеты: объемных отношений газов при химических реакциях; массы или объема газов по известному количеству вещества одного из участвующих в реакции; теплового эффекта реакции; массы (объема, количества вещества) продуктов реакции, если одно из веществ дано в избытке, или имеет примеси, или дано в виде раствора с определенной массовой долей растворенного вещества. Нахождение молекулярной формулы органического вещества.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Глобальные проблемы человечества: сырьевая, энергетическая, экологическая. Роль химии в их решении.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Физическая культура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Социокультурные основы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и защите Отечества.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Современное олимпийское и физкультурно - массовые движения (на примере "Спорт для всех"), их социальная направленность и формы организации.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Спортивно - оздоровительные системы физических упражнений в отечественной и зарубежной культуре, их цели и задачи, основы содержания и формы организации.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Психолого - педагогические основы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Способы индивидуальной организации, планирования, регулирования и контроля за физическими нагрузками во время занятий физическими упражнениями профессионально - ориентированной и оздоровительно - корригирующей направленности. Основные формы и виды физических упражнений.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Понятие телосложения и характеристика его основных типов, способы составления комплексов упражнений из современных систем физического воспитания.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Способы регулирования массы тела, использование корригирующих упражнений для проведения самостоятельных индивидуализированных занятий.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Основные технико - тактические действия и приемы в игровых видах спорта, совершенствование техники движений в избранном виде спорта.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w:t>
      </w:r>
      <w:r w:rsidR="007A4CB9" w:rsidRPr="00FB42EE">
        <w:rPr>
          <w:rFonts w:ascii="Times New Roman" w:eastAsia="Times New Roman" w:hAnsi="Times New Roman" w:cs="Times New Roman"/>
          <w:sz w:val="28"/>
          <w:szCs w:val="28"/>
        </w:rPr>
        <w:t>С</w:t>
      </w:r>
      <w:r w:rsidRPr="00FB42EE">
        <w:rPr>
          <w:rFonts w:ascii="Times New Roman" w:eastAsia="Times New Roman" w:hAnsi="Times New Roman" w:cs="Times New Roman"/>
          <w:sz w:val="28"/>
          <w:szCs w:val="28"/>
        </w:rPr>
        <w:t>овершенствование основных прикладных двигательных действий (передвижение на лыжах, гимнастика, легкая атлетика) и развитие основных физических качеств (сила, выносливость, быстрота, координация, гибкость, ловкость).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Основы организации и проведения спортивно - массовых соревнований по видам спорта (спортивные игры, легкая атлетика, лы</w:t>
      </w:r>
      <w:r w:rsidR="00B54AD9" w:rsidRPr="00FB42EE">
        <w:rPr>
          <w:rFonts w:ascii="Times New Roman" w:eastAsia="Times New Roman" w:hAnsi="Times New Roman" w:cs="Times New Roman"/>
          <w:sz w:val="28"/>
          <w:szCs w:val="28"/>
        </w:rPr>
        <w:t>жные гонки, гимнастика</w:t>
      </w:r>
      <w:r w:rsidRPr="00FB42EE">
        <w:rPr>
          <w:rFonts w:ascii="Times New Roman" w:eastAsia="Times New Roman" w:hAnsi="Times New Roman" w:cs="Times New Roman"/>
          <w:sz w:val="28"/>
          <w:szCs w:val="28"/>
        </w:rPr>
        <w:t>). Особенности самостоятельной подготовки к участию в спортивно - массовых соревнованиях.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Медико - биологические основы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Физическая культура и спорт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состояния самочувствия и показателей здоровья.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Вредные привычки (курение, алкоголизм, наркомания), причины их возникновения и пагубное влияние на организм человека, его здоровье и здоровье его детей. Основы профилактики вредных привычек средствами физической культуры и формирование индивидуального здорового стиля жизни</w:t>
      </w:r>
      <w:r w:rsidR="00B54AD9" w:rsidRPr="00FB42EE">
        <w:rPr>
          <w:rFonts w:ascii="Times New Roman" w:eastAsia="Times New Roman" w:hAnsi="Times New Roman" w:cs="Times New Roman"/>
          <w:sz w:val="28"/>
          <w:szCs w:val="28"/>
        </w:rPr>
        <w:t>.</w:t>
      </w:r>
      <w:r w:rsidRPr="00FB42EE">
        <w:rPr>
          <w:rFonts w:ascii="Times New Roman" w:eastAsia="Times New Roman" w:hAnsi="Times New Roman" w:cs="Times New Roman"/>
          <w:b/>
          <w:bCs/>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Основы безопасности жизнедеятельности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Основы здорового образа жизни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Здоровье человека: индивидуальное и общественное, духовное и физическое. Здоровый образ жизни. Основные показатели индивидуального здоровья. Резервы здоровья. Режим дня человека и его значение для здоровья. Особенности режима труда и отдыха в подростковом и юношеском возрасте. Биологические ритмы и работоспособность человека.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Значение двигательной активности в жизни человека. Закаливание организма. Рациональное питание и здоровье. Особенности питания при различных физических и умственных нагрузках. Школьная патология, причины возникновения. Значение режима дня и двигательной активности для профилактики школьной патологии.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Взаимоотношение полов, профилактика болезней, передающихся половым путем. СПИД и его профилактика. Инфекционные заболевания, механизм их передачи. Профилактика инфекционных заболеваний.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Вредные привычки (табакокурение, употребление алкоголя, наркомания и токсикомания),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их влияние на здоровье. Профилактика вредных привычек. Безопасность и защита человека в опасных и чрезвычайных ситуациях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Опасные и чрезвычайные ситуации техногенного, природного и социального характера. Правила безопасного поведения в различных опасных и чрезвычайных ситуациях (ЧС). Вынужденная автономия человека в природных условиях. Последовательность действий в условиях вынужденной автономии. Сигналы бедствия и сигнальные средства.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Единая государственная система предупреждения и ликвидации чрезвычайных ситуаций  (РСЧС). История ее создания, предназначение и задачи по защите населения и территорий от чрезвычайных ситуаций природного и техногенного характера.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Гражданская оборона - составная часть системы безопасности населения во время ведения военных действий или вследствие этих действий. Структура гражданской обороны и ее задачи.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Современные средства поражения и их поражающие факторы. Правила поведения населения в зоне вооруженных конфликтов. Основные мероприятия по защите населения от средств поражения. Средства индивидуальной и коллективной защиты. Организация гражданской обороны в общеобразовательном учреждении.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Нормативно - правовые акты Российской Федерации, международное гуманитарное право в области безопасности жизнедеятельности. Государственные органы, обеспечивающие безопасность жизнедеятельности.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Основы медицинских знаний и правила оказания первой медицинской помощи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Виды травм. Правила оказания первой медицинской помощи при ранениях, ушибах, растяжениях и переломах, отравлениях, тепловом и солнечном ударах, ожогах  отморожениях, поражении электрическим током и молнией.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Правила наложения повязок и оказания первой медицинской помощи при переломах.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Применение подручных средств для транспортировки пострадавших.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Проведение комплекса сердечно - легочной реанимации на месте происшествия.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Основы военной службы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Основы обороны государства и ее организации. Законодательство Российской Федерации в области обороны. Правовые основы военной службы. Вооруженные Силы Российской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Федерации – государственная военная организация, составляющая основу обороны страны, их предназначение. Виды Вооруженных Сил, рода войск, их предназначение. Вооруженные Силы Российской Федерации на современном этапе. Вооруженные силы и порядок подготовки граждан к военной службе в ряде развитых стран. Боевые традиции и история Вооруженных Сил России, символы воинской чести.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Воинская обязанность граждан и воинский учет. Обязательная подготовка к военной службе. Виды добровольной подготовки к военной службе.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Призыв на военную службу. Прохождение военной службы по призыву. Пребывание в запасе. Виды воинской деятельности и их особенности. Общие требования, предъявляемыевоинской деятельностью к духовным и физическим качествам, уровню образованияпризывников.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Права и свободы военнослужащих. Альтернативная гражданская служба. Военные аспекты международного права.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Дисциплинарная, административная и уголовная ответственность военнослужащих.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Социальная защищенность военнослужащих и их семей на период прохождения военной службы.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Мировая художественная культура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Художественная культура древнейших цивилизаций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Роль мифа в культуре. Древние образы и символы.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Художественная культура античности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Характерные особенности крито-микенской культуры. Идеалы красоты Древней Греции.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Особенности славы и величия Рима.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Художественная культура средневековья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Воплощение идеала божественного мироздания в восточном христианстве. Монодическийсклад средневековой музыкальной культуры.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Художественная культура Востока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Воплощение идеалов Ренессанса в архитектуре. Северное Возрождение. Роль полифонии вразвитии светских и культовых музыкальных жанров.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Художественная культура эпохи Возрождения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Стили и направления в искусстве Ренессанса. Изменения</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мировосприятия в эпоху Ренессанса. Роль</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полифонии в развитии светских и культовых</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музыкальных жанров.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Художественная культура XVII – XVIIIв.в.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Стили и направления в искусстве Нового времени. Изменение мировосприятия в эпоху</w:t>
      </w:r>
      <w:r w:rsidR="007A4CB9"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барроко. Высший расцвет свободной полифонии.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Художественная культура XIX 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Социальная тематика в живописи реализма. Художники-передвижники. Развитие русской</w:t>
      </w:r>
      <w:r w:rsidR="00F332D1"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музыки. Художественная культура XX в. Художественные течения модернизма в живописи. Стилистическая разнородность в музыке. Синтез искусств- особенная черта культуры XX в.</w:t>
      </w:r>
    </w:p>
    <w:p w:rsidR="00F332D1" w:rsidRPr="00FB42EE" w:rsidRDefault="00F332D1" w:rsidP="00FB42EE">
      <w:p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sz w:val="28"/>
          <w:szCs w:val="28"/>
        </w:rPr>
        <w:lastRenderedPageBreak/>
        <w:t>Технология.</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Технология как часть общечеловеческой культуры.</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Организация сферы человеческого общества.</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Взаимовлияние уровня развития науки, техники и технологии и рынка товаров и услуг.</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Современные технологии  отраслей промышленности.</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Современные технологии сферы бытового обслуживания.</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Технологическая культура в структуре общей культуры.</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Основные составляющие культуры труда работника.</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Хозяйственная деятельность человека как основная причина загрязнения окружающей среды.</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Рациональное размещение производства.</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Методы и средства оценки экологического состояния окружающей среды.</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Способы снижения негативного влияния производства на окружающую среду.</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Особенности рынка потребительских товаров и услуг.</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Сертификация изделий и услуг.</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Электронная коммерция в системе Интернет.</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Значение и виды страхования в современном обществе.</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Особенности рынка потребительских товаров и услуг.</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Сертификация изделий и услуг.</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Электронная коммерция в системе Интернет.</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Значение и виды страхования в современном обществе.</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Определение цели проектирования. Источники информации.</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Методы сбора и систематизации информации. Способы хранения информации.</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Использование опросов для определения потребительских качеств инновационных продуктов.</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Технические требования и экономические показатели.</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Виды нормативной документации. Состав и согласование  проектной документации.</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Виды творческой деятельности и её влияние на развитие личности.Этапы решения творческой задачи.</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Выбор целей и поисковой деятельности.Способы повышения творческой активности личности. Преодоление стереотипов. Ассоциативное мышление.</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Алгоритмические методы поиска решений. Морфологический анализ.</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lastRenderedPageBreak/>
        <w:t>Методы оценки качества материального объекта. Экспертная оценка. Оценка достоверности полученных результатов.</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 xml:space="preserve"> -Определение целей презентации .Выбор формы презентации.</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Презентация проектного изделия.</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Сферы профессиональной деятельности. Представление об организации производства.</w:t>
      </w:r>
      <w:r w:rsidRPr="00FB42EE">
        <w:rPr>
          <w:rFonts w:ascii="Times New Roman" w:hAnsi="Times New Roman" w:cs="Times New Roman"/>
          <w:sz w:val="28"/>
          <w:szCs w:val="28"/>
        </w:rPr>
        <w:tab/>
        <w:t xml:space="preserve"> Перспективы экономического развития региона.</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 xml:space="preserve"> Понятие о разделении и специализации труда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Формы современной кооперации труда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Основные направления нормирования труда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Формы оплаты труда.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Эффективность деятельности организации</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Профессиональная этика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Цели и задачи функционально-стоимостного анализа (ФСА)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Основные этапы ФСА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 xml:space="preserve">Искусственные системы и ее основные понятия. </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Основные закономерности развития искусственных систем.</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Выдающиеся открытия и изобретения и их авторы</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Использование закономерностей развития технических систем для прогнозирования направлений технического прогресса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Защита интеллектуальной собственности</w:t>
      </w:r>
    </w:p>
    <w:p w:rsidR="00FB42EE" w:rsidRPr="00FB42EE" w:rsidRDefault="00FB42EE" w:rsidP="00FB42EE">
      <w:pPr>
        <w:spacing w:after="0"/>
        <w:rPr>
          <w:rFonts w:ascii="Times New Roman" w:hAnsi="Times New Roman" w:cs="Times New Roman"/>
          <w:sz w:val="28"/>
          <w:szCs w:val="28"/>
        </w:rPr>
      </w:pP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Понятие интеллектуальной собственности.</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Публикации. Рационализаторское предложение.</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Сущность патентной защиты разработок: открытие и изобретение, промышленный образец и полезная модель</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 xml:space="preserve">Правила регистрации товарных знаков и знака обслуживания.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Цели и формы презентации</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Использование технических средств в процессе презентации.</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Этапы профессионального становления и карьера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Рынок труда и профессий</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Профессиональная деятельность в различных сферах экономики</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Пути получения образования, профессионального и служебного роста.</w:t>
      </w:r>
      <w:r w:rsidRPr="00FB42EE">
        <w:rPr>
          <w:rFonts w:ascii="Times New Roman" w:hAnsi="Times New Roman" w:cs="Times New Roman"/>
          <w:sz w:val="28"/>
          <w:szCs w:val="28"/>
        </w:rPr>
        <w:tab/>
        <w:t xml:space="preserve"> Центры профконсультационной помощи.</w:t>
      </w:r>
      <w:r w:rsidRPr="00FB42EE">
        <w:rPr>
          <w:rFonts w:ascii="Times New Roman" w:hAnsi="Times New Roman" w:cs="Times New Roman"/>
          <w:sz w:val="28"/>
          <w:szCs w:val="28"/>
        </w:rPr>
        <w:tab/>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Формы самопрезентации для профессионального образования и трудоустройства</w:t>
      </w:r>
      <w:r w:rsidRPr="00FB42EE">
        <w:rPr>
          <w:rFonts w:ascii="Times New Roman" w:hAnsi="Times New Roman" w:cs="Times New Roman"/>
          <w:sz w:val="28"/>
          <w:szCs w:val="28"/>
        </w:rPr>
        <w:tab/>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Виды и уровни профессионального образования и профессиональная мобильность.  Выбор темы проекта, обоснование проблемы</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Исторические сведения по теме проекта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lastRenderedPageBreak/>
        <w:t>Конструкторская часть</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Технологическая карта</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Экономическая часть</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Экологическое обоснование</w:t>
      </w:r>
    </w:p>
    <w:p w:rsidR="00FB42EE" w:rsidRPr="00FB42EE" w:rsidRDefault="00FB42EE" w:rsidP="00FB42EE">
      <w:pPr>
        <w:spacing w:after="0"/>
        <w:rPr>
          <w:rFonts w:ascii="Times New Roman" w:hAnsi="Times New Roman" w:cs="Times New Roman"/>
          <w:sz w:val="28"/>
          <w:szCs w:val="28"/>
        </w:rPr>
      </w:pPr>
      <w:r w:rsidRPr="00FB42EE">
        <w:rPr>
          <w:rFonts w:ascii="Times New Roman" w:hAnsi="Times New Roman" w:cs="Times New Roman"/>
          <w:sz w:val="28"/>
          <w:szCs w:val="28"/>
        </w:rPr>
        <w:t xml:space="preserve">Заключение. </w:t>
      </w:r>
      <w:r w:rsidRPr="00FB42EE">
        <w:rPr>
          <w:rFonts w:ascii="Times New Roman" w:hAnsi="Times New Roman" w:cs="Times New Roman"/>
          <w:sz w:val="28"/>
          <w:szCs w:val="28"/>
        </w:rPr>
        <w:tab/>
        <w:t xml:space="preserve"> </w:t>
      </w:r>
      <w:r w:rsidRPr="00FB42EE">
        <w:rPr>
          <w:rFonts w:ascii="Times New Roman" w:hAnsi="Times New Roman" w:cs="Times New Roman"/>
          <w:sz w:val="28"/>
          <w:szCs w:val="28"/>
        </w:rPr>
        <w:tab/>
      </w:r>
    </w:p>
    <w:p w:rsidR="00FB42EE" w:rsidRPr="00FB42EE" w:rsidRDefault="00FB42EE" w:rsidP="00FB42EE">
      <w:pPr>
        <w:spacing w:after="0" w:line="240" w:lineRule="auto"/>
        <w:rPr>
          <w:rFonts w:ascii="Times New Roman" w:eastAsia="Times New Roman" w:hAnsi="Times New Roman" w:cs="Times New Roman"/>
          <w:sz w:val="28"/>
          <w:szCs w:val="28"/>
        </w:rPr>
      </w:pPr>
      <w:r w:rsidRPr="00FB42EE">
        <w:rPr>
          <w:rFonts w:ascii="Times New Roman" w:hAnsi="Times New Roman" w:cs="Times New Roman"/>
          <w:sz w:val="28"/>
          <w:szCs w:val="28"/>
        </w:rPr>
        <w:tab/>
      </w:r>
    </w:p>
    <w:p w:rsidR="00917885"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 </w:t>
      </w:r>
    </w:p>
    <w:p w:rsidR="00917885" w:rsidRPr="00FB42EE" w:rsidRDefault="00917885" w:rsidP="00FB42EE">
      <w:p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2. Программа духовно</w:t>
      </w:r>
      <w:r w:rsidRPr="00FB42EE">
        <w:rPr>
          <w:rFonts w:ascii="Times New Roman" w:eastAsia="Times New Roman" w:hAnsi="Times New Roman" w:cs="Times New Roman"/>
          <w:b/>
          <w:bCs/>
          <w:sz w:val="28"/>
          <w:szCs w:val="28"/>
        </w:rPr>
        <w:softHyphen/>
      </w:r>
      <w:r w:rsidR="00062833" w:rsidRPr="00FB42EE">
        <w:rPr>
          <w:rFonts w:ascii="Times New Roman" w:eastAsia="Times New Roman" w:hAnsi="Times New Roman" w:cs="Times New Roman"/>
          <w:b/>
          <w:bCs/>
          <w:sz w:val="28"/>
          <w:szCs w:val="28"/>
        </w:rPr>
        <w:t>-</w:t>
      </w:r>
      <w:r w:rsidRPr="00FB42EE">
        <w:rPr>
          <w:rFonts w:ascii="Times New Roman" w:eastAsia="Times New Roman" w:hAnsi="Times New Roman" w:cs="Times New Roman"/>
          <w:b/>
          <w:bCs/>
          <w:sz w:val="28"/>
          <w:szCs w:val="28"/>
        </w:rPr>
        <w:t>нравственного  воспитания.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 xml:space="preserve">                                      Пояснительная записка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Программа духовно-нравственного развития, воспитания и социализации обучающихся разработана в соответствии с требованиями Федерального закона от 29.12.2012 года № 273-ФЗ «Об образовании в РФ», Федерального государственного образовательного стандарта среднего (полного) общего образования, на основании Концепции духовно-нравственного развития и воспитания личности гражданина России.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Роль педагога в воспитательном процессе сегодня необычайно высока. Школа, как социальный институт,   играет наиболее значимую роль в воспитании молодежи. В Федеральном законе «Об образовании в РФ» первым принципом государственной политики в области образования провозглашены гуманистический характер образования, приоритет общечеловеческих ценностей, жизни и здоровья человека, свободного развитии личности.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Концепция содержания воспитательной работы в МБОУ «Ривзаводская СОШ» ведущей целью воспитания называет личность, способную принимать решения в ситуациях морального выбора и нести ответственность за эти решения перед собой, своей страной. В основу целеполагания в области воспитания положены общечеловеческие ценности — Человек, Семья, Наша Родина, Труд, Культура, Природа, Здоровье.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Решать эти задачи призвана, в первую очередь, школа. Класс — основной структурный элемент школы. Организация познавательной деятельности, формирование нравственности, социальных отношений между учащимися происходит именно здесь.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Воспитательные задачи педагоги школы   решают на классных часах и во внеурочное время.   Темы классных часов выстраиваются, исходя из интересов учащихся и их родителей, плана воспитательной работы, работы школьного музея, кружков и секций, календаря традиционных школьных мероприятий.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При составлении программы учитывается, что старшеклассники — это люди, стоящие на рубеже новой жизни, где нет готовых путей, и их свободный выбор станет определять дальнейший ход жизни. Перед будущими выпускниками впервые предстает их собственная жизнь как продукт своих усилий. Именно жизнь, как отдельный особенный объект является постоянным предметом осмысления старшеклассников. Все это </w:t>
      </w:r>
      <w:r w:rsidRPr="00435A10">
        <w:rPr>
          <w:rFonts w:ascii="Times New Roman" w:hAnsi="Times New Roman" w:cs="Times New Roman"/>
          <w:sz w:val="28"/>
          <w:szCs w:val="28"/>
        </w:rPr>
        <w:lastRenderedPageBreak/>
        <w:t>позволяет вместе с ребятами в процессе сотворчества искать ответы на поставленные ими вопросы.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Работа   классных руководителей  основана на том, чтобы помочь обучающимся увидеть себя как носителей духовных ценностей, понять, что уже сегодня у них есть все данные стать творцами своей судьбы. Осознание этих моментов сложно даже для взрослых, а тем более для детей.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Тематика традиционных классных часов часто затрагивает вопросы нравственности, поведения, культуры, но в большинстве своем они носят поучительный или ознакомительный характер.</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Разделы программы: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Цель и задачи программы;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Направления воспитательной работы;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Основные принципы программы;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-Основное содержание духовно-нравственного развития и воспитания обучающихся на ступени среднего полного общего образования;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w:t>
      </w:r>
      <w:r w:rsidRPr="00435A10">
        <w:rPr>
          <w:rFonts w:ascii="Times New Roman" w:hAnsi="Times New Roman" w:cs="Times New Roman"/>
          <w:sz w:val="28"/>
          <w:szCs w:val="28"/>
        </w:rPr>
        <w:t> Совместная деятельность образовательного учреждения, семьи и общественности по духовно-нравственному развитию и воспитанию обучающихся;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Виды деятельности и формы занятий с обучающимися на старшей ступени образования;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 </w:t>
      </w:r>
      <w:r w:rsidRPr="00435A10">
        <w:rPr>
          <w:rFonts w:ascii="Times New Roman" w:hAnsi="Times New Roman" w:cs="Times New Roman"/>
          <w:sz w:val="28"/>
          <w:szCs w:val="28"/>
        </w:rPr>
        <w:t>Планируемые результаты духовно-нравственного развития и воспитания обучающихся на ступени старшего образования.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Цель программы: 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 России.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Задачи программы:</w:t>
      </w:r>
    </w:p>
    <w:p w:rsidR="00435A10" w:rsidRPr="00435A10" w:rsidRDefault="00435A10" w:rsidP="00435A10">
      <w:pPr>
        <w:numPr>
          <w:ilvl w:val="0"/>
          <w:numId w:val="1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чувства патриотизма, активной гражданской позиции.</w:t>
      </w:r>
    </w:p>
    <w:p w:rsidR="00435A10" w:rsidRPr="00435A10" w:rsidRDefault="00435A10" w:rsidP="00435A10">
      <w:pPr>
        <w:numPr>
          <w:ilvl w:val="0"/>
          <w:numId w:val="1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Формирование духовно-нравственных ориентиров на основе традиционных общечеловеческих и христианских ценностей.</w:t>
      </w:r>
    </w:p>
    <w:p w:rsidR="00435A10" w:rsidRPr="00435A10" w:rsidRDefault="00435A10" w:rsidP="00435A10">
      <w:pPr>
        <w:numPr>
          <w:ilvl w:val="0"/>
          <w:numId w:val="1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Раскрытие определяющей роли Православия в становлении культурных и духовно-нравственных традиций русского народа, гражданских основ Российского государства.</w:t>
      </w:r>
    </w:p>
    <w:p w:rsidR="00435A10" w:rsidRPr="00435A10" w:rsidRDefault="00435A10" w:rsidP="00435A10">
      <w:pPr>
        <w:numPr>
          <w:ilvl w:val="0"/>
          <w:numId w:val="1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Консолидация и координация деятельности школы, семьи, общественности в духовно-нравственном воспитании детей.</w:t>
      </w:r>
    </w:p>
    <w:p w:rsidR="00435A10" w:rsidRPr="00435A10" w:rsidRDefault="00435A10" w:rsidP="00435A10">
      <w:pPr>
        <w:numPr>
          <w:ilvl w:val="0"/>
          <w:numId w:val="1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трудолюбия, творческого отношения к учению, труду, жизни.</w:t>
      </w:r>
    </w:p>
    <w:p w:rsidR="00435A10" w:rsidRPr="00435A10" w:rsidRDefault="00435A10" w:rsidP="00435A10">
      <w:pPr>
        <w:numPr>
          <w:ilvl w:val="0"/>
          <w:numId w:val="1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ценностного отношения к природе, окружающей среде</w:t>
      </w:r>
    </w:p>
    <w:p w:rsidR="00435A10" w:rsidRPr="00435A10" w:rsidRDefault="00435A10" w:rsidP="00435A10">
      <w:pPr>
        <w:numPr>
          <w:ilvl w:val="0"/>
          <w:numId w:val="1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w:t>
      </w:r>
    </w:p>
    <w:p w:rsidR="00435A10" w:rsidRPr="00435A10" w:rsidRDefault="00435A10" w:rsidP="00435A10">
      <w:pPr>
        <w:numPr>
          <w:ilvl w:val="0"/>
          <w:numId w:val="1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Осуществление целенаправленной работы по физическому воспитанию, укреплению воли и выносливости.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br/>
        <w:t>Направления воспитательной работы: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I. Культура</w:t>
      </w:r>
      <w:r w:rsidRPr="00435A10">
        <w:rPr>
          <w:rFonts w:ascii="Times New Roman" w:hAnsi="Times New Roman" w:cs="Times New Roman"/>
          <w:sz w:val="28"/>
          <w:szCs w:val="28"/>
        </w:rPr>
        <w:t> (воспитание ценностного отношения к прекрасному, формирование представлений об эстетических идеалах и ценностях (эстетическое воспитание))</w:t>
      </w:r>
    </w:p>
    <w:p w:rsidR="00435A10" w:rsidRPr="00435A10" w:rsidRDefault="00435A10" w:rsidP="00435A10">
      <w:pPr>
        <w:numPr>
          <w:ilvl w:val="0"/>
          <w:numId w:val="1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 душевной и физической красоте человека.</w:t>
      </w:r>
    </w:p>
    <w:p w:rsidR="00435A10" w:rsidRPr="00435A10" w:rsidRDefault="00435A10" w:rsidP="00435A10">
      <w:pPr>
        <w:numPr>
          <w:ilvl w:val="0"/>
          <w:numId w:val="1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435A10" w:rsidRPr="00435A10" w:rsidRDefault="00435A10" w:rsidP="00435A10">
      <w:pPr>
        <w:numPr>
          <w:ilvl w:val="0"/>
          <w:numId w:val="1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Интерес к чтению, произведениям искусства, концертам, выставкам, музыке, к занятиям художественным творчеством.</w:t>
      </w:r>
    </w:p>
    <w:p w:rsidR="00435A10" w:rsidRPr="00435A10" w:rsidRDefault="00435A10" w:rsidP="00435A10">
      <w:pPr>
        <w:numPr>
          <w:ilvl w:val="0"/>
          <w:numId w:val="1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Бережное отношение к памятникам архитектуры и искусства на примерах экспонатов школьного музея и памятников архитектуры села.</w:t>
      </w:r>
    </w:p>
    <w:p w:rsidR="00435A10" w:rsidRPr="00435A10" w:rsidRDefault="00435A10" w:rsidP="00435A10">
      <w:pPr>
        <w:numPr>
          <w:ilvl w:val="0"/>
          <w:numId w:val="1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Изучение православной культуры и её традиций на примерах малой Родины.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II. Наша Родина</w:t>
      </w:r>
      <w:r w:rsidRPr="00435A10">
        <w:rPr>
          <w:rFonts w:ascii="Times New Roman" w:hAnsi="Times New Roman" w:cs="Times New Roman"/>
          <w:sz w:val="28"/>
          <w:szCs w:val="28"/>
        </w:rPr>
        <w:t> (воспитание гражданственности, патриотизма, уважения к правам, свободам и обязанностям человека)</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Знания о политическом устройстве Российского государства, его институтах, их роли в жизни общества, о его важнейших законах.</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Знания о символах государства — Флаге, Гербе России, о флаге и гербе субъекта Российской Федерации, в котором находится образовательное учреждение.</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об институтах гражданского общества, о возможностях участия граждан в общественном управлении</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Представления о правах и обязанностях гражданина России.</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Интерес к общественным явлениям, понимание активной роли человека в обществе.</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Уважительное отношение к русскому языку как государственному, языку межнационального общения.</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Ценностное отношение к своему национальному языку и культуре;</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 народах России, об их общей исторической судьбе, о единстве народов нашей страны.</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 национальных героях и важнейших событиях истории России и её народов.</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Стремление активно участвовать в делах класса, школы, семьи, своего села.</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Любовь к образовательному учреждению, своему селу, народу, России.</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Уважение к защитникам Родины.</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Умение отвечать за свои поступки.</w:t>
      </w:r>
    </w:p>
    <w:p w:rsidR="00435A10" w:rsidRPr="00435A10" w:rsidRDefault="00435A10" w:rsidP="00435A10">
      <w:pPr>
        <w:numPr>
          <w:ilvl w:val="0"/>
          <w:numId w:val="1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Негативное отношение к нарушениям порядка в классе, дома, на улице, к невыполнению человеком своих обязанностей.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III. Семья</w:t>
      </w:r>
      <w:r w:rsidRPr="00435A10">
        <w:rPr>
          <w:rFonts w:ascii="Times New Roman" w:hAnsi="Times New Roman" w:cs="Times New Roman"/>
          <w:sz w:val="28"/>
          <w:szCs w:val="28"/>
        </w:rPr>
        <w:t> (семейные ценности)</w:t>
      </w:r>
    </w:p>
    <w:p w:rsidR="00435A10" w:rsidRPr="00435A10" w:rsidRDefault="00435A10" w:rsidP="00435A10">
      <w:pPr>
        <w:numPr>
          <w:ilvl w:val="0"/>
          <w:numId w:val="1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Приобщение обучающихся к культуре православия и её традициям.</w:t>
      </w:r>
    </w:p>
    <w:p w:rsidR="00435A10" w:rsidRPr="00435A10" w:rsidRDefault="00435A10" w:rsidP="00435A10">
      <w:pPr>
        <w:numPr>
          <w:ilvl w:val="0"/>
          <w:numId w:val="1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Формирование чувства любви к людям, сострадания, ответственности, милосердия.</w:t>
      </w:r>
    </w:p>
    <w:p w:rsidR="00435A10" w:rsidRPr="00435A10" w:rsidRDefault="00435A10" w:rsidP="00435A10">
      <w:pPr>
        <w:numPr>
          <w:ilvl w:val="0"/>
          <w:numId w:val="1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Утверждение семейных ценностей, знакомство с семейными устоями.</w:t>
      </w:r>
    </w:p>
    <w:p w:rsidR="00435A10" w:rsidRPr="00435A10" w:rsidRDefault="00435A10" w:rsidP="00435A10">
      <w:pPr>
        <w:numPr>
          <w:ilvl w:val="0"/>
          <w:numId w:val="1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Представление об ответственности каждого члена семьи за жизнь, здоровье и воспитание.</w:t>
      </w:r>
    </w:p>
    <w:p w:rsidR="00435A10" w:rsidRPr="00435A10" w:rsidRDefault="00435A10" w:rsidP="00435A10">
      <w:pPr>
        <w:numPr>
          <w:ilvl w:val="0"/>
          <w:numId w:val="1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Умение отвечать за свои поступки.</w:t>
      </w:r>
    </w:p>
    <w:p w:rsidR="00435A10" w:rsidRPr="00435A10" w:rsidRDefault="00435A10" w:rsidP="00435A10">
      <w:pPr>
        <w:numPr>
          <w:ilvl w:val="0"/>
          <w:numId w:val="1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IV. Труд</w:t>
      </w:r>
      <w:r w:rsidRPr="00435A10">
        <w:rPr>
          <w:rFonts w:ascii="Times New Roman" w:hAnsi="Times New Roman" w:cs="Times New Roman"/>
          <w:sz w:val="28"/>
          <w:szCs w:val="28"/>
        </w:rPr>
        <w:t> (воспитание трудолюбия, творческого отношения к учению, труду, жизни)</w:t>
      </w:r>
    </w:p>
    <w:p w:rsidR="00435A10" w:rsidRPr="00435A10" w:rsidRDefault="00435A10" w:rsidP="00435A10">
      <w:pPr>
        <w:numPr>
          <w:ilvl w:val="0"/>
          <w:numId w:val="1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 ведущей роли образования, труда и значении творчества в жизни человека и общества.</w:t>
      </w:r>
    </w:p>
    <w:p w:rsidR="00435A10" w:rsidRPr="00435A10" w:rsidRDefault="00435A10" w:rsidP="00435A10">
      <w:pPr>
        <w:numPr>
          <w:ilvl w:val="0"/>
          <w:numId w:val="1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Уважение к труду и творчеству старших и сверстников.</w:t>
      </w:r>
    </w:p>
    <w:p w:rsidR="00435A10" w:rsidRPr="00435A10" w:rsidRDefault="00435A10" w:rsidP="00435A10">
      <w:pPr>
        <w:numPr>
          <w:ilvl w:val="0"/>
          <w:numId w:val="1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об основных профессиях.</w:t>
      </w:r>
    </w:p>
    <w:p w:rsidR="00435A10" w:rsidRPr="00435A10" w:rsidRDefault="00435A10" w:rsidP="00435A10">
      <w:pPr>
        <w:numPr>
          <w:ilvl w:val="0"/>
          <w:numId w:val="1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Ценностное отношение к учёбе как виду творческой деятельности</w:t>
      </w:r>
    </w:p>
    <w:p w:rsidR="00435A10" w:rsidRPr="00435A10" w:rsidRDefault="00435A10" w:rsidP="00435A10">
      <w:pPr>
        <w:numPr>
          <w:ilvl w:val="0"/>
          <w:numId w:val="1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 роли знаний, науки, современного производства в жизни человека и общества.</w:t>
      </w:r>
    </w:p>
    <w:p w:rsidR="00435A10" w:rsidRPr="00435A10" w:rsidRDefault="00435A10" w:rsidP="00435A10">
      <w:pPr>
        <w:numPr>
          <w:ilvl w:val="0"/>
          <w:numId w:val="1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 умение соблюдать порядок на рабочем месте.</w:t>
      </w:r>
    </w:p>
    <w:p w:rsidR="00435A10" w:rsidRPr="00435A10" w:rsidRDefault="00435A10" w:rsidP="00435A10">
      <w:pPr>
        <w:numPr>
          <w:ilvl w:val="0"/>
          <w:numId w:val="1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435A10" w:rsidRPr="00435A10" w:rsidRDefault="00435A10" w:rsidP="00435A10">
      <w:pPr>
        <w:numPr>
          <w:ilvl w:val="0"/>
          <w:numId w:val="1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Отрицательное отношение к лени и небрежности в труде и учёбе, небережливому отношению к результатам труда людей.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V. Природа</w:t>
      </w:r>
      <w:r w:rsidRPr="00435A10">
        <w:rPr>
          <w:rFonts w:ascii="Times New Roman" w:hAnsi="Times New Roman" w:cs="Times New Roman"/>
          <w:sz w:val="28"/>
          <w:szCs w:val="28"/>
        </w:rPr>
        <w:t> (воспитание ценностного отношения к природе, окружающей среде (экологическое воспитание))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1.  Развитие интереса к природе, природным явлениям и формам жизни, понимание активной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роли человека в природе.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2. Ценностное отношение к природе и всем формам жизни.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3. Элементарный опыт природоохранительной деятельности.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4. Бережное отношение к растениям и животным.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VI. Здоровье</w:t>
      </w:r>
    </w:p>
    <w:p w:rsidR="00435A10" w:rsidRPr="00435A10" w:rsidRDefault="00435A10" w:rsidP="00435A10">
      <w:pPr>
        <w:numPr>
          <w:ilvl w:val="0"/>
          <w:numId w:val="1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Ценностное отношение к своему здоровью, здоровью родителей (законных представителей), членов своей семьи, педагогов, сверстников.</w:t>
      </w:r>
    </w:p>
    <w:p w:rsidR="00435A10" w:rsidRPr="00435A10" w:rsidRDefault="00435A10" w:rsidP="00435A10">
      <w:pPr>
        <w:numPr>
          <w:ilvl w:val="0"/>
          <w:numId w:val="1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Представления о единстве и взаимовлиянии различных видов здоровья человека: физического, нравственного (душевного), </w:t>
      </w:r>
      <w:r w:rsidRPr="00435A10">
        <w:rPr>
          <w:rFonts w:ascii="Times New Roman" w:hAnsi="Times New Roman" w:cs="Times New Roman"/>
          <w:sz w:val="28"/>
          <w:szCs w:val="28"/>
        </w:rPr>
        <w:lastRenderedPageBreak/>
        <w:t>социально-психологического (здоровья семьи и школьного коллектива).</w:t>
      </w:r>
    </w:p>
    <w:p w:rsidR="00435A10" w:rsidRPr="00435A10" w:rsidRDefault="00435A10" w:rsidP="00435A10">
      <w:pPr>
        <w:numPr>
          <w:ilvl w:val="0"/>
          <w:numId w:val="1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 влиянии нравственности человека на состояние его здоровья и здоровья окружающих его людей.</w:t>
      </w:r>
    </w:p>
    <w:p w:rsidR="00435A10" w:rsidRPr="00435A10" w:rsidRDefault="00435A10" w:rsidP="00435A10">
      <w:pPr>
        <w:numPr>
          <w:ilvl w:val="0"/>
          <w:numId w:val="1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Знание важности физической культуры и спорта для здоровья человека, его образования, труда и творчества.</w:t>
      </w:r>
    </w:p>
    <w:p w:rsidR="00435A10" w:rsidRPr="00435A10" w:rsidRDefault="00435A10" w:rsidP="00435A10">
      <w:pPr>
        <w:numPr>
          <w:ilvl w:val="0"/>
          <w:numId w:val="1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Знание и выполнение санитарно-гигиенических правил, соблюдение здоровьесберегающего режима дня.</w:t>
      </w:r>
    </w:p>
    <w:p w:rsidR="00435A10" w:rsidRPr="00435A10" w:rsidRDefault="00435A10" w:rsidP="00435A10">
      <w:pPr>
        <w:numPr>
          <w:ilvl w:val="0"/>
          <w:numId w:val="1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Интерес к прогулкам на природе, подвижным играм, участию в спортивных соревнованиях.</w:t>
      </w:r>
    </w:p>
    <w:p w:rsidR="00435A10" w:rsidRPr="00435A10" w:rsidRDefault="00435A10" w:rsidP="00435A10">
      <w:pPr>
        <w:numPr>
          <w:ilvl w:val="0"/>
          <w:numId w:val="1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Представления об оздоровительном влиянии природы на человека.</w:t>
      </w:r>
    </w:p>
    <w:p w:rsidR="00435A10" w:rsidRPr="00435A10" w:rsidRDefault="00435A10" w:rsidP="00435A10">
      <w:pPr>
        <w:numPr>
          <w:ilvl w:val="0"/>
          <w:numId w:val="1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Отрицательное отношение к невыполнению правил личной гигиены и санитарии, уклонению от занятий физкультурой.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VI.  Человек</w:t>
      </w:r>
      <w:r w:rsidRPr="00435A10">
        <w:rPr>
          <w:rFonts w:ascii="Times New Roman" w:hAnsi="Times New Roman" w:cs="Times New Roman"/>
          <w:sz w:val="28"/>
          <w:szCs w:val="28"/>
        </w:rPr>
        <w:t xml:space="preserve"> (воспитание нравственных чувств и этического сознания)</w:t>
      </w:r>
    </w:p>
    <w:p w:rsidR="00435A10" w:rsidRPr="00435A10" w:rsidRDefault="00435A10" w:rsidP="00435A10">
      <w:pPr>
        <w:numPr>
          <w:ilvl w:val="0"/>
          <w:numId w:val="1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 базовых национальных российских ценностях, различение хороших и плохих поступков.</w:t>
      </w:r>
    </w:p>
    <w:p w:rsidR="00435A10" w:rsidRPr="00435A10" w:rsidRDefault="00435A10" w:rsidP="00435A10">
      <w:pPr>
        <w:numPr>
          <w:ilvl w:val="0"/>
          <w:numId w:val="1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Знания правил поведения в образовательном учреждении, дома, на улице, в населённом пункте, в общественных местах, на природе.</w:t>
      </w:r>
    </w:p>
    <w:p w:rsidR="00435A10" w:rsidRPr="00435A10" w:rsidRDefault="00435A10" w:rsidP="00435A10">
      <w:pPr>
        <w:numPr>
          <w:ilvl w:val="0"/>
          <w:numId w:val="1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 религиозной картине мира, роли традиционных религий в развитии Российского государства, в истории и культуре нашей страны.</w:t>
      </w:r>
    </w:p>
    <w:p w:rsidR="00435A10" w:rsidRPr="00435A10" w:rsidRDefault="00435A10" w:rsidP="00435A10">
      <w:pPr>
        <w:numPr>
          <w:ilvl w:val="0"/>
          <w:numId w:val="1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435A10" w:rsidRPr="00435A10" w:rsidRDefault="00435A10" w:rsidP="00435A10">
      <w:pPr>
        <w:numPr>
          <w:ilvl w:val="0"/>
          <w:numId w:val="1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435A10" w:rsidRPr="00435A10" w:rsidRDefault="00435A10" w:rsidP="00435A10">
      <w:pPr>
        <w:numPr>
          <w:ilvl w:val="0"/>
          <w:numId w:val="1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Бережное, гуманное отношение ко всему живому.</w:t>
      </w:r>
    </w:p>
    <w:p w:rsidR="00435A10" w:rsidRPr="00435A10" w:rsidRDefault="00435A10" w:rsidP="00435A10">
      <w:pPr>
        <w:numPr>
          <w:ilvl w:val="0"/>
          <w:numId w:val="1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Знание правил поведения, культуры речи.</w:t>
      </w:r>
    </w:p>
    <w:p w:rsidR="00435A10" w:rsidRPr="00435A10" w:rsidRDefault="00435A10" w:rsidP="00435A10">
      <w:pPr>
        <w:numPr>
          <w:ilvl w:val="0"/>
          <w:numId w:val="1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435A10" w:rsidRPr="00435A10" w:rsidRDefault="00435A10" w:rsidP="00435A10">
      <w:pPr>
        <w:numPr>
          <w:ilvl w:val="0"/>
          <w:numId w:val="1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Основные принципы программы: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1. Принцип ценностной ориентации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Ориентирует педагога на организацию аксиологического общения учащихся, в процессе которого они как приобщаются к ценностям, "сливаются" с окружающими их людьми в нравственном отношении, так и обособляются от них, через выделение собственного "Я".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2. Принцип целостности учебно-воспитательного процесса.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Подразумевает соблюдение баланса духовно- нравственного воспитания и высокого уровня образования.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3. Принцип сотрудничества.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Ориентирует педагога на воспитание взаимной ответственности участников педагогического процесса, на сопереживание, на взаимопомощь в процессе преодоления трудностей.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4. Личностно-ориентированный подход.</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Основывается на том, что каждая личность универсальна, и главной задачей воспитательной работы становится формирование индивидуальности, создание условий для развития творческого потенциала.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5. Возрастной подход.</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Подразумевает учёт и использование закономерностей развития личности (физиологических, психических, социальных), а также социально-психологических особенностей групп воспитуемых, обусловленных их возрастным составом.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7. Принцип сохранения исторической памяти.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Обеспечение исторической преемственности поколений, сохранение, распространение и развитие национальной культуры, воспитание бережного отношения к историческому и культурному наследию народов России, её традициям и религии.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8.Принципы организации занятий.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Наглядность, сознательность и активность, доступность и мера, научность, учет возрастных и индивидуальных особенностей детей, систематичность и последовательность, прочность усвоения знаний, связь теории с практикой обучения и жизнью, воспитание в процессе обучения; вариативный подход.</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Основное содержание духовно-нравственного развития и воспитания обучающихся на ступени среднего (полного) общего образования: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1. в содержании и построении уроков;</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2.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3. в опыте организации индивидуальной, групповой, коллективной деятельности учащихся;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4. в специальных событиях, спроектированных с учетом определенной ценности и смысла;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5. в личном примере ученикам.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w:t>
      </w:r>
      <w:r w:rsidRPr="00435A10">
        <w:rPr>
          <w:rFonts w:ascii="Times New Roman" w:hAnsi="Times New Roman" w:cs="Times New Roman"/>
          <w:sz w:val="28"/>
          <w:szCs w:val="28"/>
        </w:rPr>
        <w:lastRenderedPageBreak/>
        <w:t>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принципов:</w:t>
      </w:r>
    </w:p>
    <w:p w:rsidR="00435A10" w:rsidRPr="00435A10" w:rsidRDefault="00435A10" w:rsidP="00435A10">
      <w:pPr>
        <w:numPr>
          <w:ilvl w:val="0"/>
          <w:numId w:val="18"/>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w:t>
      </w:r>
    </w:p>
    <w:p w:rsidR="00435A10" w:rsidRPr="00435A10" w:rsidRDefault="00435A10" w:rsidP="00435A10">
      <w:pPr>
        <w:numPr>
          <w:ilvl w:val="0"/>
          <w:numId w:val="18"/>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435A10" w:rsidRPr="00435A10" w:rsidRDefault="00435A10" w:rsidP="00435A10">
      <w:pPr>
        <w:numPr>
          <w:ilvl w:val="0"/>
          <w:numId w:val="18"/>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 социализации;</w:t>
      </w:r>
    </w:p>
    <w:p w:rsidR="00435A10" w:rsidRPr="00435A10" w:rsidRDefault="00435A10" w:rsidP="00435A10">
      <w:pPr>
        <w:numPr>
          <w:ilvl w:val="0"/>
          <w:numId w:val="18"/>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интегративности программ духовно-нравственного воспитания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rsidR="00435A10" w:rsidRPr="00435A10" w:rsidRDefault="00435A10" w:rsidP="00435A10">
      <w:pPr>
        <w:numPr>
          <w:ilvl w:val="0"/>
          <w:numId w:val="18"/>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социальной востребованности воспитания - соединение духовно-нравственного развития и воспитания с жизнью, реальными социальными проблемами, которые необходимо решать на основе морального выбора.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Программа реализуется в рамках урочной, внеурочной, внешкольной деятельности с помощью следующих инструментов.</w:t>
      </w:r>
    </w:p>
    <w:tbl>
      <w:tblPr>
        <w:tblW w:w="0" w:type="auto"/>
        <w:tblCellSpacing w:w="15" w:type="dxa"/>
        <w:tblCellMar>
          <w:top w:w="15" w:type="dxa"/>
          <w:left w:w="15" w:type="dxa"/>
          <w:bottom w:w="15" w:type="dxa"/>
          <w:right w:w="15" w:type="dxa"/>
        </w:tblCellMar>
        <w:tblLook w:val="00A0"/>
      </w:tblPr>
      <w:tblGrid>
        <w:gridCol w:w="343"/>
        <w:gridCol w:w="2791"/>
        <w:gridCol w:w="6028"/>
      </w:tblGrid>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Направления</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Виды деятельности и формы занятий с обучающимися</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1</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Беседы, чтение книг, просмотр фильмов, изучение предметов, предусмотренных  учебным планом, на плакатах, картинах, презентациях (с использованием новых технологий);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творческие конкурсы, праздники,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-посильное участие в социальных проектах,</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-встречи и беседы с выпускниками своей школы, </w:t>
            </w:r>
            <w:r w:rsidRPr="00435A10">
              <w:rPr>
                <w:rFonts w:ascii="Times New Roman" w:hAnsi="Times New Roman" w:cs="Times New Roman"/>
                <w:sz w:val="28"/>
                <w:szCs w:val="28"/>
              </w:rPr>
              <w:lastRenderedPageBreak/>
              <w:t>ознакомление с биографиями выпускников, явивших собой достойные примеры гражданственности и патриотизма.</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2</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нравственных чувств и этического сознания.</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-подготовка бесед, экскурсий, участие в творческой деятельности - подготовка вечеров и мероприятий;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выставки;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внеурочных мероприятий, направленных на формирование представлений о нормах морально-нравственного поведения,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-обучение совместной деятельности;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-беседы о семье, о родителях и прародителях;</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выполнение презентаций к мероприятиям и классным часам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3</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трудолюбия, творческого отношения к учению, труду, жизни.</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-беседы о профессиях своих родителей (законных представителей) и прародителей;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участие в разработке и реализации различных проектов;</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4</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Формирование ценностного отношения к семье, здоровью и здоровому образу жизни.</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-На уроках физической культуры, беседы, просмотр учебных фильмов, в системе внеклассных мероприятий;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-беседы о значении зарядки, занятий физическими упражнениями, активного образа жизни, спорта, прогулок на природе для укрепления своего здоровья;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-в спортивных секциях школы, при подготовке и проведении подвижных игр, туристических </w:t>
            </w:r>
            <w:r w:rsidRPr="00435A10">
              <w:rPr>
                <w:rFonts w:ascii="Times New Roman" w:hAnsi="Times New Roman" w:cs="Times New Roman"/>
                <w:sz w:val="28"/>
                <w:szCs w:val="28"/>
              </w:rPr>
              <w:lastRenderedPageBreak/>
              <w:t>походов, спортивных соревнований;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поддержание чистоты и порядка в помещениях, соблюдение санитарно-гигиенических норм труда и отдыха;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-беседы с педагогами образовательного учреждения, медицинскими работниками, родителями (законными представителями).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5</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ценностного отношения к природе, окружающей среде (экологическое воспитание).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-Изучение учебных дисциплин, проведение бесед по экологическому воспитанию;</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-экскурсии, прогулки по родному краю;</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-высадка растений, создание цветочных клумб, очистка доступных территорий от мусора, создание и реализация индивидуальных и коллективных природоохранных проектов;</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-посильное участие в экологической деятельности по месту жительства;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-участие в конкурсах рисунков, поделок, олимпиадах, конференциях.</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6</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-Изучения учебных дисциплин, посредством знакомства с лучшими произведениями искусства в сети Интернет, на выставках, по репродукциям, учебным фильмам;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-беседы о прочитанных книгах, художественных фильмах, телевизионных передачах, компьютерных играх;</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выставок художественного творчества, культурно-досуговых программ,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-участие в художественном оформлении кабинетов.</w:t>
            </w:r>
          </w:p>
        </w:tc>
      </w:tr>
    </w:tbl>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Совместная деятельность образовательного учреждения, семьи и общественности по духовно-нравственному   воспитанию обучающихся.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Духовно-нравственное   воспитание обучающихся на ступени среднего (полного) общего образования осуществляются не только образовательным учреждением, но и семьёй, внешкольными учреждениями по месту жительства. В формировании нравственного уклада свои традиционные позиции сохраняют учреждения дополнительного образования, культуры и спорта. Таким образом, важным условием эффективной реализации задач духовно 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Формы взаимодействия:</w:t>
      </w:r>
    </w:p>
    <w:p w:rsidR="00435A10" w:rsidRPr="00435A10" w:rsidRDefault="00435A10" w:rsidP="00435A10">
      <w:pPr>
        <w:numPr>
          <w:ilvl w:val="0"/>
          <w:numId w:val="1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участие представителей общественных организаций и объединений, а также традиционных религиозных организаций с согласия </w:t>
      </w:r>
      <w:r w:rsidRPr="00435A10">
        <w:rPr>
          <w:rFonts w:ascii="Times New Roman" w:hAnsi="Times New Roman" w:cs="Times New Roman"/>
          <w:sz w:val="28"/>
          <w:szCs w:val="28"/>
        </w:rPr>
        <w:lastRenderedPageBreak/>
        <w:t>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среднего (полного) общего образования;</w:t>
      </w:r>
    </w:p>
    <w:p w:rsidR="00435A10" w:rsidRPr="00435A10" w:rsidRDefault="00435A10" w:rsidP="00435A10">
      <w:pPr>
        <w:numPr>
          <w:ilvl w:val="0"/>
          <w:numId w:val="1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среднего (полного)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Система работы с родителями (законными представителями) в обеспечении духовно-нравственного развития и воспитания обучающихся старшего школьного возраста основана на следующих принципах:</w:t>
      </w:r>
    </w:p>
    <w:p w:rsidR="00435A10" w:rsidRPr="00435A10" w:rsidRDefault="00435A10" w:rsidP="00435A10">
      <w:pPr>
        <w:numPr>
          <w:ilvl w:val="0"/>
          <w:numId w:val="2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435A10" w:rsidRPr="00435A10" w:rsidRDefault="00435A10" w:rsidP="00435A10">
      <w:pPr>
        <w:numPr>
          <w:ilvl w:val="0"/>
          <w:numId w:val="2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педагогическое внимание, уважение к родителям (законным представителям);</w:t>
      </w:r>
    </w:p>
    <w:p w:rsidR="00435A10" w:rsidRPr="00435A10" w:rsidRDefault="00435A10" w:rsidP="00435A10">
      <w:pPr>
        <w:numPr>
          <w:ilvl w:val="0"/>
          <w:numId w:val="2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435A10" w:rsidRPr="00435A10" w:rsidRDefault="00435A10" w:rsidP="00435A10">
      <w:pPr>
        <w:numPr>
          <w:ilvl w:val="0"/>
          <w:numId w:val="2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содействие родителям (законным представителям) в решении индивидуальных проблем воспитания детей;</w:t>
      </w:r>
    </w:p>
    <w:p w:rsidR="00435A10" w:rsidRPr="00435A10" w:rsidRDefault="00435A10" w:rsidP="00435A10">
      <w:pPr>
        <w:numPr>
          <w:ilvl w:val="0"/>
          <w:numId w:val="2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опора на положительный опыт семейного воспитания.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Формы работы с родителями: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родительские собрания;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родительские конференции;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собрание Совета школы;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родительский лекторий;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родительские комитеты и др.</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Ожидаемые результаты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Показателями результативности работы школы по духовно-нравственному воспитанию</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являются:</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развитие школьной воспитательной системы, где главным критерием является развитие личности ребенка, вхождение его в мир культуры со знанием истории своей страны;</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комфортность и безопасность образовательной среды, климат взаимоотношений в школе;</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координация деятельности и взаимодействие всех звеньев системы: базового и дополнительного образования, школы и социума, школы и семьи;</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развитие и совершенствование системы дополнительного образования в школе;</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взаимодействие и координация усилий всех участников образовательного процесса в организации досуга и каникулярного времени учащихся, в профилактической работе по предупреждению безнадзорности и правонарушений среди несовершеннолетних;</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освоение и использование в практической деятельности новых педагогических технологий и методик воспитательной работы с учетом принципов православной педагогики;</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использование разнообразных средств воспитания общей культуры, верности духовным традициям России, ответственности, правосознания, уважения к ценностям современного общества, сформированного на основе духовных ценностей российской культуры;</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развитие форм ученического самоуправления;</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дальнейшее развитие и совершенствование работы по воспитанию здорового образа жизни и негативного отношения к вредным и пагубным привычкам;</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расширение диапазона мероприятий для раскрытия, развития и реализации творческих, учебно-исследовательских способностей учащихся, для духовно-нравственного развития;</w:t>
      </w:r>
    </w:p>
    <w:p w:rsidR="00435A10" w:rsidRPr="00435A10" w:rsidRDefault="00435A10" w:rsidP="00435A10">
      <w:pPr>
        <w:numPr>
          <w:ilvl w:val="0"/>
          <w:numId w:val="2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развитие исследовательской деятельности учащихся:  конкурсов компьютерных презентаций, участие в муниципальных научно-практических конференциях, олимпиадах.</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Педагогическим коллективом при поддержке родителей и учащихся разработаны различные программы по воспитанию старшеклассников, планы работы, графики проведения мероприятий, в том числе и «Модель выпускника школы».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Модель выпускника школы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Модель выпускника разработана с учетом особенностей содержания заложенного, в программный материал образовательного процесса школы на основе концепции развития учреждения.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Реализация модели выпускника школы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Модель выпускника школы реализуется посредством целостной системы обучения и воспитания, в которой обучающийся является субъектом взаимодействия и объектом целенаправленного управления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В условиях актуализации проблемы постоянно растущего воспитательного пространства в реализацию модели заложены благоприятные условия для самореализации обучающегося, для формирования готовности выпускника </w:t>
      </w:r>
      <w:r w:rsidRPr="00435A10">
        <w:rPr>
          <w:rFonts w:ascii="Times New Roman" w:hAnsi="Times New Roman" w:cs="Times New Roman"/>
          <w:sz w:val="28"/>
          <w:szCs w:val="28"/>
        </w:rPr>
        <w:lastRenderedPageBreak/>
        <w:t>школы к выполнению широкого круга социальных функций:</w:t>
      </w:r>
      <w:r w:rsidRPr="00435A10">
        <w:rPr>
          <w:rFonts w:ascii="Times New Roman" w:hAnsi="Times New Roman" w:cs="Times New Roman"/>
          <w:sz w:val="28"/>
          <w:szCs w:val="28"/>
        </w:rPr>
        <w:br/>
        <w:t>• художественно преобразующей;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познавательной;</w:t>
      </w:r>
      <w:r w:rsidRPr="00435A10">
        <w:rPr>
          <w:rFonts w:ascii="Times New Roman" w:hAnsi="Times New Roman" w:cs="Times New Roman"/>
          <w:sz w:val="28"/>
          <w:szCs w:val="28"/>
        </w:rPr>
        <w:br/>
        <w:t>• трудовой;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досуговой;</w:t>
      </w:r>
      <w:r w:rsidRPr="00435A10">
        <w:rPr>
          <w:rFonts w:ascii="Times New Roman" w:hAnsi="Times New Roman" w:cs="Times New Roman"/>
          <w:sz w:val="28"/>
          <w:szCs w:val="28"/>
        </w:rPr>
        <w:br/>
        <w:t>• семейной;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общественной.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Содержание модели выпускника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sz w:val="28"/>
          <w:szCs w:val="28"/>
        </w:rPr>
        <w:t>Модель выпускника включает следующие качества и характеристики.</w:t>
      </w:r>
      <w:r w:rsidRPr="00435A10">
        <w:rPr>
          <w:rFonts w:ascii="Times New Roman" w:hAnsi="Times New Roman" w:cs="Times New Roman"/>
          <w:i/>
          <w:iCs/>
          <w:sz w:val="28"/>
          <w:szCs w:val="28"/>
        </w:rPr>
        <w:br/>
        <w:t>1. Мировоззренческие  качества личности:</w:t>
      </w:r>
    </w:p>
    <w:p w:rsidR="00435A10" w:rsidRPr="00435A10" w:rsidRDefault="00435A10" w:rsidP="00435A10">
      <w:pPr>
        <w:numPr>
          <w:ilvl w:val="0"/>
          <w:numId w:val="2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осознание места и роли человека в окружающем мире, предназначенности человека в развитии и преобразовании действительности;</w:t>
      </w:r>
    </w:p>
    <w:p w:rsidR="00435A10" w:rsidRPr="00435A10" w:rsidRDefault="00435A10" w:rsidP="00435A10">
      <w:pPr>
        <w:numPr>
          <w:ilvl w:val="0"/>
          <w:numId w:val="2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знание особенностей и закономерностей в художественной образности мира в целом;</w:t>
      </w:r>
    </w:p>
    <w:p w:rsidR="00435A10" w:rsidRPr="00435A10" w:rsidRDefault="00435A10" w:rsidP="00435A10">
      <w:pPr>
        <w:numPr>
          <w:ilvl w:val="0"/>
          <w:numId w:val="2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креативное отношение к различным взглядам на мир и теориям устройства мира;</w:t>
      </w:r>
    </w:p>
    <w:p w:rsidR="00435A10" w:rsidRPr="00435A10" w:rsidRDefault="00435A10" w:rsidP="00435A10">
      <w:pPr>
        <w:numPr>
          <w:ilvl w:val="0"/>
          <w:numId w:val="2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стремление познать и   ориентироваться в условиях современного общественного развития;</w:t>
      </w:r>
    </w:p>
    <w:p w:rsidR="00435A10" w:rsidRPr="00435A10" w:rsidRDefault="00435A10" w:rsidP="00435A10">
      <w:pPr>
        <w:numPr>
          <w:ilvl w:val="0"/>
          <w:numId w:val="2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потребность в продуктивном самовыражении и умение конструктивно отстаивать свои взгляды и убеждения.</w:t>
      </w:r>
    </w:p>
    <w:p w:rsidR="00435A10" w:rsidRPr="00435A10" w:rsidRDefault="00435A10" w:rsidP="00435A10">
      <w:pPr>
        <w:numPr>
          <w:ilvl w:val="0"/>
          <w:numId w:val="23"/>
        </w:num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Гражданственные характеристики</w:t>
      </w:r>
    </w:p>
    <w:p w:rsidR="00435A10" w:rsidRPr="00435A10" w:rsidRDefault="00435A10" w:rsidP="00435A10">
      <w:pPr>
        <w:numPr>
          <w:ilvl w:val="0"/>
          <w:numId w:val="2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знание и бережное отношение к истории Отечества и своего народа;</w:t>
      </w:r>
    </w:p>
    <w:p w:rsidR="00435A10" w:rsidRPr="00435A10" w:rsidRDefault="00435A10" w:rsidP="00435A10">
      <w:pPr>
        <w:numPr>
          <w:ilvl w:val="0"/>
          <w:numId w:val="2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уважение геральдических знаков и государственной символики России; </w:t>
      </w:r>
    </w:p>
    <w:p w:rsidR="00435A10" w:rsidRPr="00435A10" w:rsidRDefault="00435A10" w:rsidP="00435A10">
      <w:pPr>
        <w:numPr>
          <w:ilvl w:val="0"/>
          <w:numId w:val="2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знание и гармоничное претворение в жизнедеятельности традиционной культуры и ее художественных ценностей;</w:t>
      </w:r>
    </w:p>
    <w:p w:rsidR="00435A10" w:rsidRPr="00435A10" w:rsidRDefault="00435A10" w:rsidP="00435A10">
      <w:pPr>
        <w:numPr>
          <w:ilvl w:val="0"/>
          <w:numId w:val="2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умение адекватностью поведения заботиться о государственной и национальной безопасности России.</w:t>
      </w:r>
      <w:r w:rsidRPr="00435A10">
        <w:rPr>
          <w:rFonts w:ascii="Times New Roman" w:hAnsi="Times New Roman" w:cs="Times New Roman"/>
          <w:sz w:val="28"/>
          <w:szCs w:val="28"/>
        </w:rPr>
        <w:br/>
      </w:r>
      <w:r w:rsidRPr="00435A10">
        <w:rPr>
          <w:rFonts w:ascii="Times New Roman" w:hAnsi="Times New Roman" w:cs="Times New Roman"/>
          <w:i/>
          <w:iCs/>
          <w:sz w:val="28"/>
          <w:szCs w:val="28"/>
        </w:rPr>
        <w:t>3.Духовно-нравственные качества как знание и понимание духовно-нравственных ценностей жизнедеятельности человека и общества.</w:t>
      </w:r>
    </w:p>
    <w:p w:rsidR="00435A10" w:rsidRPr="00435A10" w:rsidRDefault="00435A10" w:rsidP="00435A10">
      <w:pPr>
        <w:numPr>
          <w:ilvl w:val="0"/>
          <w:numId w:val="2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толерантность к инакомыслию и готовность к диалогу;</w:t>
      </w:r>
    </w:p>
    <w:p w:rsidR="00435A10" w:rsidRPr="00435A10" w:rsidRDefault="00435A10" w:rsidP="00435A10">
      <w:pPr>
        <w:numPr>
          <w:ilvl w:val="0"/>
          <w:numId w:val="2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осознание и стремление к самоконтролю самодисциплине и саморегуляции поведения;</w:t>
      </w:r>
    </w:p>
    <w:p w:rsidR="00435A10" w:rsidRPr="00435A10" w:rsidRDefault="00435A10" w:rsidP="00435A10">
      <w:pPr>
        <w:numPr>
          <w:ilvl w:val="0"/>
          <w:numId w:val="2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умение ценить и поддерживать товарищеские проявления в себе и других;</w:t>
      </w:r>
    </w:p>
    <w:p w:rsidR="00435A10" w:rsidRPr="00435A10" w:rsidRDefault="00435A10" w:rsidP="00435A10">
      <w:pPr>
        <w:numPr>
          <w:ilvl w:val="0"/>
          <w:numId w:val="25"/>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способность и устойчивое проявление взаимопонимания и взаимоуважения в коллективе и в семье.</w:t>
      </w:r>
      <w:r w:rsidRPr="00435A10">
        <w:rPr>
          <w:rFonts w:ascii="Times New Roman" w:hAnsi="Times New Roman" w:cs="Times New Roman"/>
          <w:sz w:val="28"/>
          <w:szCs w:val="28"/>
        </w:rPr>
        <w:br/>
      </w:r>
      <w:r w:rsidRPr="00435A10">
        <w:rPr>
          <w:rFonts w:ascii="Times New Roman" w:hAnsi="Times New Roman" w:cs="Times New Roman"/>
          <w:i/>
          <w:iCs/>
          <w:sz w:val="28"/>
          <w:szCs w:val="28"/>
        </w:rPr>
        <w:t>4.Показатели уровня эстетической культуры</w:t>
      </w:r>
    </w:p>
    <w:p w:rsidR="00435A10" w:rsidRPr="00435A10" w:rsidRDefault="00435A10" w:rsidP="00435A10">
      <w:pPr>
        <w:numPr>
          <w:ilvl w:val="0"/>
          <w:numId w:val="2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знание основных закономерностей развития отечественной и мировой ХК, искусства;</w:t>
      </w:r>
    </w:p>
    <w:p w:rsidR="00435A10" w:rsidRPr="00435A10" w:rsidRDefault="00435A10" w:rsidP="00435A10">
      <w:pPr>
        <w:numPr>
          <w:ilvl w:val="0"/>
          <w:numId w:val="2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знание и способность применения основных терминов понятий (эстетических, искусствоведческих);</w:t>
      </w:r>
    </w:p>
    <w:p w:rsidR="00435A10" w:rsidRPr="00435A10" w:rsidRDefault="00435A10" w:rsidP="00435A10">
      <w:pPr>
        <w:numPr>
          <w:ilvl w:val="0"/>
          <w:numId w:val="2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знания мировых шедевров ХК, поименное знание творцов искусства, имеющих мировое значение;</w:t>
      </w:r>
    </w:p>
    <w:p w:rsidR="00435A10" w:rsidRPr="00435A10" w:rsidRDefault="00435A10" w:rsidP="00435A10">
      <w:pPr>
        <w:numPr>
          <w:ilvl w:val="0"/>
          <w:numId w:val="2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понимание законов красоты и категорий эстетики через освоение профильного программного материала;</w:t>
      </w:r>
    </w:p>
    <w:p w:rsidR="00435A10" w:rsidRPr="00435A10" w:rsidRDefault="00435A10" w:rsidP="00435A10">
      <w:pPr>
        <w:numPr>
          <w:ilvl w:val="0"/>
          <w:numId w:val="26"/>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устойчивая мотивация художественного преобразования мира, окружающей среды, микрогруппы, семьи, себя.</w:t>
      </w:r>
      <w:r w:rsidRPr="00435A10">
        <w:rPr>
          <w:rFonts w:ascii="Times New Roman" w:hAnsi="Times New Roman" w:cs="Times New Roman"/>
          <w:sz w:val="28"/>
          <w:szCs w:val="28"/>
        </w:rPr>
        <w:br/>
      </w:r>
      <w:r w:rsidRPr="00435A10">
        <w:rPr>
          <w:rFonts w:ascii="Times New Roman" w:hAnsi="Times New Roman" w:cs="Times New Roman"/>
          <w:i/>
          <w:iCs/>
          <w:sz w:val="28"/>
          <w:szCs w:val="28"/>
        </w:rPr>
        <w:t>5.Учебно-творческие знания умения навыки</w:t>
      </w:r>
    </w:p>
    <w:p w:rsidR="00435A10" w:rsidRPr="00435A10" w:rsidRDefault="00435A10" w:rsidP="00435A10">
      <w:pPr>
        <w:numPr>
          <w:ilvl w:val="0"/>
          <w:numId w:val="2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устойчивая познавательная активность; </w:t>
      </w:r>
    </w:p>
    <w:p w:rsidR="00435A10" w:rsidRPr="00435A10" w:rsidRDefault="00435A10" w:rsidP="00435A10">
      <w:pPr>
        <w:numPr>
          <w:ilvl w:val="0"/>
          <w:numId w:val="2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знание основ художественной культуры и искусствознания;</w:t>
      </w:r>
    </w:p>
    <w:p w:rsidR="00435A10" w:rsidRPr="00435A10" w:rsidRDefault="00435A10" w:rsidP="00435A10">
      <w:pPr>
        <w:numPr>
          <w:ilvl w:val="0"/>
          <w:numId w:val="2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активное участие в коллективной и индивидуальной творческой деятельности;</w:t>
      </w:r>
    </w:p>
    <w:p w:rsidR="00435A10" w:rsidRPr="00435A10" w:rsidRDefault="00435A10" w:rsidP="00435A10">
      <w:pPr>
        <w:numPr>
          <w:ilvl w:val="0"/>
          <w:numId w:val="2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умение достичь цели в творческом преобразовании мира;</w:t>
      </w:r>
    </w:p>
    <w:p w:rsidR="00435A10" w:rsidRPr="00435A10" w:rsidRDefault="00435A10" w:rsidP="00435A10">
      <w:pPr>
        <w:numPr>
          <w:ilvl w:val="0"/>
          <w:numId w:val="2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способность самоорганизации в учебной, творческой, трудовой и сценической деятельности.</w:t>
      </w:r>
    </w:p>
    <w:p w:rsidR="00435A10" w:rsidRPr="00435A10" w:rsidRDefault="00435A10" w:rsidP="00435A10">
      <w:pPr>
        <w:numPr>
          <w:ilvl w:val="0"/>
          <w:numId w:val="28"/>
        </w:num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Речевая культура как составляющая культуры личности</w:t>
      </w:r>
    </w:p>
    <w:p w:rsidR="00435A10" w:rsidRPr="00435A10" w:rsidRDefault="00435A10" w:rsidP="00435A10">
      <w:pPr>
        <w:numPr>
          <w:ilvl w:val="0"/>
          <w:numId w:val="2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обладание в достаточном объеме словарным запасом в избранном профиле дополнительного образования до уровня способности практического применения;</w:t>
      </w:r>
    </w:p>
    <w:p w:rsidR="00435A10" w:rsidRPr="00435A10" w:rsidRDefault="00435A10" w:rsidP="00435A10">
      <w:pPr>
        <w:numPr>
          <w:ilvl w:val="0"/>
          <w:numId w:val="2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умение грамотно аргументировано, доброжелательно вести диалоги, дискуссии, обсуждения и применять знания умения и навыки в быту и в процессе творческой деятельности.</w:t>
      </w:r>
      <w:r w:rsidRPr="00435A10">
        <w:rPr>
          <w:rFonts w:ascii="Times New Roman" w:hAnsi="Times New Roman" w:cs="Times New Roman"/>
          <w:sz w:val="28"/>
          <w:szCs w:val="28"/>
        </w:rPr>
        <w:br/>
      </w:r>
      <w:r w:rsidRPr="00435A10">
        <w:rPr>
          <w:rFonts w:ascii="Times New Roman" w:hAnsi="Times New Roman" w:cs="Times New Roman"/>
          <w:i/>
          <w:iCs/>
          <w:sz w:val="28"/>
          <w:szCs w:val="28"/>
        </w:rPr>
        <w:t>7.Показатели физической культуры и здоровья</w:t>
      </w:r>
    </w:p>
    <w:p w:rsidR="00435A10" w:rsidRPr="00435A10" w:rsidRDefault="00435A10" w:rsidP="00435A10">
      <w:pPr>
        <w:numPr>
          <w:ilvl w:val="0"/>
          <w:numId w:val="3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мотивация сбережения и укрепления своего здоровья;</w:t>
      </w:r>
    </w:p>
    <w:p w:rsidR="00435A10" w:rsidRPr="00435A10" w:rsidRDefault="00435A10" w:rsidP="00435A10">
      <w:pPr>
        <w:numPr>
          <w:ilvl w:val="0"/>
          <w:numId w:val="3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устойчивая потребность здорового образа жизни;</w:t>
      </w:r>
    </w:p>
    <w:p w:rsidR="00435A10" w:rsidRPr="00435A10" w:rsidRDefault="00435A10" w:rsidP="00435A10">
      <w:pPr>
        <w:numPr>
          <w:ilvl w:val="0"/>
          <w:numId w:val="3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умение и способность выражения здоровьесберегающего отношения к окружающим людям и живой природе.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 xml:space="preserve">3.Программа формирования гражданского и патриотического воспитания обучающихся </w:t>
      </w:r>
    </w:p>
    <w:p w:rsidR="00435A10" w:rsidRPr="00435A10" w:rsidRDefault="00435A10" w:rsidP="00435A10">
      <w:pPr>
        <w:spacing w:after="0" w:line="240" w:lineRule="auto"/>
        <w:jc w:val="center"/>
        <w:rPr>
          <w:rFonts w:ascii="Times New Roman" w:hAnsi="Times New Roman" w:cs="Times New Roman"/>
          <w:sz w:val="28"/>
          <w:szCs w:val="28"/>
        </w:rPr>
      </w:pPr>
      <w:r w:rsidRPr="00435A10">
        <w:rPr>
          <w:rFonts w:ascii="Times New Roman" w:hAnsi="Times New Roman" w:cs="Times New Roman"/>
          <w:b/>
          <w:bCs/>
          <w:sz w:val="28"/>
          <w:szCs w:val="28"/>
        </w:rPr>
        <w:t>Пояснительная записка.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Программа    разработана в соответствии с государственной программой «Патриотическое воспитание граждан РФ».  Она определяет основные пути развития гражданско-патриотического воспитания старшеклассников и направлена на воспитание патриотизма и формирование гражданственности; представляет собой определенную систему содержания, форм, методов и приемов педагогических воздействий. Программа опирается на принципы социальной активности, индивидуализации, мотивированности, взаимодействия личности и коллектива, развивающего воспитания и  имеет большое значение для решения ряда воспитательных и социальных проблем. </w:t>
      </w:r>
    </w:p>
    <w:p w:rsidR="00435A10" w:rsidRPr="00435A10" w:rsidRDefault="00435A10" w:rsidP="00435A10">
      <w:pPr>
        <w:spacing w:after="0" w:line="240" w:lineRule="auto"/>
        <w:jc w:val="center"/>
        <w:rPr>
          <w:rFonts w:ascii="Times New Roman" w:hAnsi="Times New Roman" w:cs="Times New Roman"/>
          <w:sz w:val="28"/>
          <w:szCs w:val="28"/>
        </w:rPr>
      </w:pPr>
      <w:r w:rsidRPr="00435A10">
        <w:rPr>
          <w:rFonts w:ascii="Times New Roman" w:hAnsi="Times New Roman" w:cs="Times New Roman"/>
          <w:b/>
          <w:bCs/>
          <w:sz w:val="28"/>
          <w:szCs w:val="28"/>
        </w:rPr>
        <w:t>Актуальность проблемы гражданско-патриотического воспитания.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Сегодня коренным образом меняются отношения гражданина России с государством и обществом. Он получил </w:t>
      </w:r>
      <w:r w:rsidRPr="00435A10">
        <w:rPr>
          <w:rFonts w:ascii="Times New Roman" w:hAnsi="Times New Roman" w:cs="Times New Roman"/>
          <w:sz w:val="28"/>
          <w:szCs w:val="28"/>
        </w:rPr>
        <w:lastRenderedPageBreak/>
        <w:t>большие возможности реализовать себя как самостоятельную личность в различных областях жизни, и в то же время возросла ответственность за свою судьбу,  судьбу других людей. В этих условиях патриотизм становится важнейшей ценностью, интегрирующей не только  в социальную, но и духовно-нравственную, идеологическую, культурно-историческую, военно-патриотическую   сферы  общества.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w:t>
      </w:r>
      <w:r w:rsidRPr="00435A10">
        <w:rPr>
          <w:rFonts w:ascii="Times New Roman" w:hAnsi="Times New Roman" w:cs="Times New Roman"/>
          <w:b/>
          <w:bCs/>
          <w:sz w:val="28"/>
          <w:szCs w:val="28"/>
        </w:rPr>
        <w:t>ЦЕЛЬ</w:t>
      </w:r>
      <w:r w:rsidRPr="00435A10">
        <w:rPr>
          <w:rFonts w:ascii="Times New Roman" w:hAnsi="Times New Roman" w:cs="Times New Roman"/>
          <w:sz w:val="28"/>
          <w:szCs w:val="28"/>
        </w:rPr>
        <w:t xml:space="preserve"> данной программы: воспитание патриотов России, граждан правового демократического государства, обладающих чувством национальной гордости, гражданского достоинства, любви к Отечеству, своему народу;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ЗАДАЧИ ПРОГРАММЫ:</w:t>
      </w:r>
    </w:p>
    <w:p w:rsidR="00435A10" w:rsidRPr="00435A10" w:rsidRDefault="00435A10" w:rsidP="00435A10">
      <w:pPr>
        <w:numPr>
          <w:ilvl w:val="0"/>
          <w:numId w:val="3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формирование у подрастающего поколения чувства гордости и верности Родине, готовности к служению Отечеству,  выполнению гражданского долга и конституционных обязанностей;</w:t>
      </w:r>
    </w:p>
    <w:p w:rsidR="00435A10" w:rsidRPr="00435A10" w:rsidRDefault="00435A10" w:rsidP="00435A10">
      <w:pPr>
        <w:numPr>
          <w:ilvl w:val="0"/>
          <w:numId w:val="3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формирование у учащихся высокой социальной активности, гражданственности и патриотизма;</w:t>
      </w:r>
    </w:p>
    <w:p w:rsidR="00435A10" w:rsidRPr="00435A10" w:rsidRDefault="00435A10" w:rsidP="00435A10">
      <w:pPr>
        <w:numPr>
          <w:ilvl w:val="0"/>
          <w:numId w:val="3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изучение истории и культуры Отечества и родного края; изучение истории своей семьи, школы, района</w:t>
      </w:r>
    </w:p>
    <w:p w:rsidR="00435A10" w:rsidRPr="00435A10" w:rsidRDefault="00435A10" w:rsidP="00435A10">
      <w:pPr>
        <w:numPr>
          <w:ilvl w:val="0"/>
          <w:numId w:val="3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формирование у учащихся потребности в здоровом образе жизни;</w:t>
      </w:r>
    </w:p>
    <w:p w:rsidR="00435A10" w:rsidRPr="00435A10" w:rsidRDefault="00435A10" w:rsidP="00435A10">
      <w:pPr>
        <w:numPr>
          <w:ilvl w:val="0"/>
          <w:numId w:val="3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любви к родному краю,  Родине, её истории, культуре, традициям;</w:t>
      </w:r>
    </w:p>
    <w:p w:rsidR="00435A10" w:rsidRPr="00435A10" w:rsidRDefault="00435A10" w:rsidP="00435A10">
      <w:pPr>
        <w:numPr>
          <w:ilvl w:val="0"/>
          <w:numId w:val="3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привитие культуры отношений, навыков общественной жизни;</w:t>
      </w:r>
    </w:p>
    <w:p w:rsidR="00435A10" w:rsidRPr="00435A10" w:rsidRDefault="00435A10" w:rsidP="00435A10">
      <w:pPr>
        <w:numPr>
          <w:ilvl w:val="0"/>
          <w:numId w:val="3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создание благоприятных условий для нравственного, интеллектуального и физического развития юношей и девушек;</w:t>
      </w:r>
    </w:p>
    <w:p w:rsidR="00435A10" w:rsidRPr="00435A10" w:rsidRDefault="00435A10" w:rsidP="00435A10">
      <w:pPr>
        <w:numPr>
          <w:ilvl w:val="0"/>
          <w:numId w:val="37"/>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повышение реального вклада подрастающего поколения в дело  процветания родного края и Отечества.</w:t>
      </w:r>
    </w:p>
    <w:p w:rsidR="00435A10" w:rsidRPr="00435A10" w:rsidRDefault="00435A10" w:rsidP="00435A10">
      <w:pPr>
        <w:spacing w:after="0" w:line="240" w:lineRule="auto"/>
        <w:rPr>
          <w:rFonts w:ascii="Times New Roman" w:hAnsi="Times New Roman" w:cs="Times New Roman"/>
          <w:b/>
          <w:bCs/>
          <w:sz w:val="28"/>
          <w:szCs w:val="28"/>
        </w:rPr>
      </w:pPr>
      <w:r w:rsidRPr="00435A10">
        <w:rPr>
          <w:rFonts w:ascii="Times New Roman" w:hAnsi="Times New Roman" w:cs="Times New Roman"/>
          <w:b/>
          <w:bCs/>
          <w:sz w:val="28"/>
          <w:szCs w:val="28"/>
        </w:rPr>
        <w:t>Модель “Гражданина - патриота России”:</w:t>
      </w:r>
    </w:p>
    <w:p w:rsidR="00435A10" w:rsidRPr="00435A10" w:rsidRDefault="00435A10" w:rsidP="00435A10">
      <w:pPr>
        <w:numPr>
          <w:ilvl w:val="1"/>
          <w:numId w:val="29"/>
        </w:numPr>
        <w:spacing w:after="0" w:line="240" w:lineRule="auto"/>
        <w:rPr>
          <w:rFonts w:ascii="Times New Roman" w:hAnsi="Times New Roman" w:cs="Times New Roman"/>
          <w:bCs/>
          <w:sz w:val="28"/>
          <w:szCs w:val="28"/>
        </w:rPr>
      </w:pPr>
      <w:r w:rsidRPr="00435A10">
        <w:rPr>
          <w:rFonts w:ascii="Times New Roman" w:hAnsi="Times New Roman" w:cs="Times New Roman"/>
          <w:bCs/>
          <w:sz w:val="28"/>
          <w:szCs w:val="28"/>
        </w:rPr>
        <w:t>обладающая</w:t>
      </w:r>
      <w:r w:rsidRPr="00435A10">
        <w:rPr>
          <w:rFonts w:ascii="Times New Roman" w:hAnsi="Times New Roman" w:cs="Times New Roman"/>
          <w:sz w:val="28"/>
          <w:szCs w:val="28"/>
        </w:rPr>
        <w:t xml:space="preserve"> </w:t>
      </w:r>
      <w:r w:rsidRPr="00435A10">
        <w:rPr>
          <w:rFonts w:ascii="Times New Roman" w:hAnsi="Times New Roman" w:cs="Times New Roman"/>
          <w:bCs/>
          <w:sz w:val="28"/>
          <w:szCs w:val="28"/>
        </w:rPr>
        <w:t>культурой мысли и речи;</w:t>
      </w:r>
    </w:p>
    <w:p w:rsidR="00435A10" w:rsidRPr="00435A10" w:rsidRDefault="00435A10" w:rsidP="00435A10">
      <w:pPr>
        <w:numPr>
          <w:ilvl w:val="1"/>
          <w:numId w:val="29"/>
        </w:numPr>
        <w:spacing w:after="0" w:line="240" w:lineRule="auto"/>
        <w:rPr>
          <w:rFonts w:ascii="Times New Roman" w:hAnsi="Times New Roman" w:cs="Times New Roman"/>
          <w:sz w:val="28"/>
          <w:szCs w:val="28"/>
        </w:rPr>
      </w:pPr>
      <w:r w:rsidRPr="00435A10">
        <w:rPr>
          <w:rFonts w:ascii="Times New Roman" w:hAnsi="Times New Roman" w:cs="Times New Roman"/>
          <w:bCs/>
          <w:sz w:val="28"/>
          <w:szCs w:val="28"/>
        </w:rPr>
        <w:t>имеющая твердую социально-активную позицию гражданина;</w:t>
      </w:r>
    </w:p>
    <w:p w:rsidR="00435A10" w:rsidRPr="00435A10" w:rsidRDefault="00435A10" w:rsidP="00435A10">
      <w:pPr>
        <w:numPr>
          <w:ilvl w:val="1"/>
          <w:numId w:val="2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соблюдающая духовные, правовые и общечеловеческие заповеди;</w:t>
      </w:r>
    </w:p>
    <w:p w:rsidR="00435A10" w:rsidRPr="00435A10" w:rsidRDefault="00435A10" w:rsidP="00435A10">
      <w:pPr>
        <w:spacing w:after="0" w:line="240" w:lineRule="auto"/>
        <w:rPr>
          <w:rFonts w:ascii="Times New Roman" w:hAnsi="Times New Roman" w:cs="Times New Roman"/>
          <w:b/>
          <w:sz w:val="28"/>
          <w:szCs w:val="28"/>
        </w:rPr>
      </w:pPr>
      <w:r w:rsidRPr="00435A10">
        <w:rPr>
          <w:rFonts w:ascii="Times New Roman" w:hAnsi="Times New Roman" w:cs="Times New Roman"/>
          <w:b/>
          <w:sz w:val="28"/>
          <w:szCs w:val="28"/>
        </w:rPr>
        <w:t>Личность « Гражданина и патриота России»:</w:t>
      </w:r>
    </w:p>
    <w:p w:rsidR="00435A10" w:rsidRPr="00435A10" w:rsidRDefault="00435A10" w:rsidP="00435A10">
      <w:pPr>
        <w:numPr>
          <w:ilvl w:val="2"/>
          <w:numId w:val="27"/>
        </w:numPr>
        <w:tabs>
          <w:tab w:val="clear" w:pos="2160"/>
          <w:tab w:val="num" w:pos="1440"/>
        </w:tabs>
        <w:spacing w:after="0" w:line="240" w:lineRule="auto"/>
        <w:ind w:left="1440"/>
        <w:rPr>
          <w:rFonts w:ascii="Times New Roman" w:hAnsi="Times New Roman" w:cs="Times New Roman"/>
          <w:sz w:val="28"/>
          <w:szCs w:val="28"/>
        </w:rPr>
      </w:pPr>
      <w:r w:rsidRPr="00435A10">
        <w:rPr>
          <w:rFonts w:ascii="Times New Roman" w:hAnsi="Times New Roman" w:cs="Times New Roman"/>
          <w:sz w:val="28"/>
          <w:szCs w:val="28"/>
        </w:rPr>
        <w:t>творчески мыслящая;</w:t>
      </w:r>
    </w:p>
    <w:p w:rsidR="00435A10" w:rsidRPr="00435A10" w:rsidRDefault="00435A10" w:rsidP="00435A10">
      <w:pPr>
        <w:numPr>
          <w:ilvl w:val="2"/>
          <w:numId w:val="27"/>
        </w:numPr>
        <w:tabs>
          <w:tab w:val="clear" w:pos="2160"/>
          <w:tab w:val="num" w:pos="1440"/>
        </w:tabs>
        <w:spacing w:after="0" w:line="240" w:lineRule="auto"/>
        <w:ind w:left="1440"/>
        <w:rPr>
          <w:rFonts w:ascii="Times New Roman" w:hAnsi="Times New Roman" w:cs="Times New Roman"/>
          <w:sz w:val="28"/>
          <w:szCs w:val="28"/>
        </w:rPr>
      </w:pPr>
      <w:r w:rsidRPr="00435A10">
        <w:rPr>
          <w:rFonts w:ascii="Times New Roman" w:hAnsi="Times New Roman" w:cs="Times New Roman"/>
          <w:sz w:val="28"/>
          <w:szCs w:val="28"/>
        </w:rPr>
        <w:t>способная саморазвиваться;</w:t>
      </w:r>
    </w:p>
    <w:p w:rsidR="00435A10" w:rsidRPr="00435A10" w:rsidRDefault="00435A10" w:rsidP="00435A10">
      <w:pPr>
        <w:numPr>
          <w:ilvl w:val="2"/>
          <w:numId w:val="27"/>
        </w:numPr>
        <w:tabs>
          <w:tab w:val="clear" w:pos="2160"/>
          <w:tab w:val="num" w:pos="1440"/>
        </w:tabs>
        <w:spacing w:after="0" w:line="240" w:lineRule="auto"/>
        <w:ind w:left="1440"/>
        <w:rPr>
          <w:rFonts w:ascii="Times New Roman" w:hAnsi="Times New Roman" w:cs="Times New Roman"/>
          <w:sz w:val="28"/>
          <w:szCs w:val="28"/>
        </w:rPr>
      </w:pPr>
      <w:r w:rsidRPr="00435A10">
        <w:rPr>
          <w:rFonts w:ascii="Times New Roman" w:hAnsi="Times New Roman" w:cs="Times New Roman"/>
          <w:sz w:val="28"/>
          <w:szCs w:val="28"/>
        </w:rPr>
        <w:t>духовно и физически здоровая;</w:t>
      </w:r>
    </w:p>
    <w:p w:rsidR="00435A10" w:rsidRPr="00435A10" w:rsidRDefault="00435A10" w:rsidP="00435A10">
      <w:pPr>
        <w:numPr>
          <w:ilvl w:val="2"/>
          <w:numId w:val="27"/>
        </w:numPr>
        <w:tabs>
          <w:tab w:val="clear" w:pos="2160"/>
          <w:tab w:val="num" w:pos="1440"/>
        </w:tabs>
        <w:spacing w:after="0" w:line="240" w:lineRule="auto"/>
        <w:ind w:left="1440"/>
        <w:rPr>
          <w:rFonts w:ascii="Times New Roman" w:hAnsi="Times New Roman" w:cs="Times New Roman"/>
          <w:sz w:val="28"/>
          <w:szCs w:val="28"/>
        </w:rPr>
      </w:pPr>
      <w:r w:rsidRPr="00435A10">
        <w:rPr>
          <w:rFonts w:ascii="Times New Roman" w:hAnsi="Times New Roman" w:cs="Times New Roman"/>
          <w:sz w:val="28"/>
          <w:szCs w:val="28"/>
        </w:rPr>
        <w:t>знающая культуру и историю своей страны;</w:t>
      </w:r>
    </w:p>
    <w:p w:rsidR="00435A10" w:rsidRPr="00435A10" w:rsidRDefault="00435A10" w:rsidP="00435A10">
      <w:pPr>
        <w:spacing w:after="0" w:line="240" w:lineRule="auto"/>
        <w:rPr>
          <w:rFonts w:ascii="Times New Roman" w:hAnsi="Times New Roman" w:cs="Times New Roman"/>
          <w:vanish/>
          <w:sz w:val="28"/>
          <w:szCs w:val="28"/>
        </w:rPr>
      </w:pP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r w:rsidRPr="00435A10">
        <w:rPr>
          <w:rFonts w:ascii="Times New Roman" w:hAnsi="Times New Roman" w:cs="Times New Roman"/>
          <w:b/>
          <w:bCs/>
          <w:sz w:val="28"/>
          <w:szCs w:val="28"/>
        </w:rPr>
        <w:t>Ожидаемые результаты.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В процессе реализации программы по патриотическому воспитанию обучающихся к моменту окончания школы будут сформированы следующие качества личности:</w:t>
      </w:r>
    </w:p>
    <w:p w:rsidR="00435A10" w:rsidRPr="00435A10" w:rsidRDefault="00435A10" w:rsidP="00435A10">
      <w:pPr>
        <w:numPr>
          <w:ilvl w:val="0"/>
          <w:numId w:val="3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активная гражданская позиция;</w:t>
      </w:r>
    </w:p>
    <w:p w:rsidR="00435A10" w:rsidRPr="00435A10" w:rsidRDefault="00435A10" w:rsidP="00435A10">
      <w:pPr>
        <w:numPr>
          <w:ilvl w:val="0"/>
          <w:numId w:val="3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способность нести личную ответственность за судьбу своей семьи, поселения, района, Родины;</w:t>
      </w:r>
    </w:p>
    <w:p w:rsidR="00435A10" w:rsidRPr="00435A10" w:rsidRDefault="00435A10" w:rsidP="00435A10">
      <w:pPr>
        <w:numPr>
          <w:ilvl w:val="0"/>
          <w:numId w:val="3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чувство патриотизма, верности Родине и готовности служения Отечеству;</w:t>
      </w:r>
    </w:p>
    <w:p w:rsidR="00435A10" w:rsidRPr="00435A10" w:rsidRDefault="00435A10" w:rsidP="00435A10">
      <w:pPr>
        <w:numPr>
          <w:ilvl w:val="0"/>
          <w:numId w:val="3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духовность, нравственность, личная и общественная ответственность;</w:t>
      </w:r>
    </w:p>
    <w:p w:rsidR="00435A10" w:rsidRPr="00435A10" w:rsidRDefault="00435A10" w:rsidP="00435A10">
      <w:pPr>
        <w:numPr>
          <w:ilvl w:val="0"/>
          <w:numId w:val="39"/>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способность к саморазвитию.</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Основные направления реализации программы</w:t>
      </w:r>
      <w:r w:rsidRPr="00435A10">
        <w:rPr>
          <w:rFonts w:ascii="Times New Roman" w:hAnsi="Times New Roman" w:cs="Times New Roman"/>
          <w:sz w:val="28"/>
          <w:szCs w:val="28"/>
        </w:rPr>
        <w:t>:</w:t>
      </w:r>
    </w:p>
    <w:p w:rsidR="00435A10" w:rsidRPr="00435A10" w:rsidRDefault="00435A10" w:rsidP="00435A10">
      <w:pPr>
        <w:numPr>
          <w:ilvl w:val="0"/>
          <w:numId w:val="4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разработка мероприятий, направленных на патриотическое воспитание;</w:t>
      </w:r>
    </w:p>
    <w:p w:rsidR="00435A10" w:rsidRPr="00435A10" w:rsidRDefault="00435A10" w:rsidP="00435A10">
      <w:pPr>
        <w:numPr>
          <w:ilvl w:val="0"/>
          <w:numId w:val="4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внеурочная деятельность как условие воспитания патриотизма у учащихся через проекты и внеклассную работу;</w:t>
      </w:r>
    </w:p>
    <w:p w:rsidR="00435A10" w:rsidRPr="00435A10" w:rsidRDefault="00435A10" w:rsidP="00435A10">
      <w:pPr>
        <w:numPr>
          <w:ilvl w:val="0"/>
          <w:numId w:val="4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использование воспитательного потенциала школьных средств информации;</w:t>
      </w:r>
    </w:p>
    <w:p w:rsidR="00435A10" w:rsidRPr="00435A10" w:rsidRDefault="00435A10" w:rsidP="00435A10">
      <w:pPr>
        <w:numPr>
          <w:ilvl w:val="0"/>
          <w:numId w:val="4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исследовательская деятельность учащихся, направленная на изучение исторического наследия, народной культуры;</w:t>
      </w:r>
    </w:p>
    <w:p w:rsidR="00435A10" w:rsidRPr="00435A10" w:rsidRDefault="00435A10" w:rsidP="00435A10">
      <w:pPr>
        <w:numPr>
          <w:ilvl w:val="0"/>
          <w:numId w:val="4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экскурсионная, лекционная и просветительская работа посредством  музейной педагогики;</w:t>
      </w:r>
    </w:p>
    <w:p w:rsidR="00435A10" w:rsidRPr="00435A10" w:rsidRDefault="00435A10" w:rsidP="00435A10">
      <w:pPr>
        <w:numPr>
          <w:ilvl w:val="0"/>
          <w:numId w:val="4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использование системы дополнительного образования;</w:t>
      </w:r>
    </w:p>
    <w:p w:rsidR="00435A10" w:rsidRPr="00435A10" w:rsidRDefault="00435A10" w:rsidP="00435A10">
      <w:pPr>
        <w:numPr>
          <w:ilvl w:val="0"/>
          <w:numId w:val="4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взаимодействие с социумом.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Этапы реализации программы: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I этап: практический – 1 год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Цель:</w:t>
      </w:r>
      <w:r w:rsidRPr="00435A10">
        <w:rPr>
          <w:rFonts w:ascii="Times New Roman" w:hAnsi="Times New Roman" w:cs="Times New Roman"/>
          <w:sz w:val="28"/>
          <w:szCs w:val="28"/>
        </w:rPr>
        <w:t> реализация программы по гражданско-патриотическому воспитанию.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Задачи: </w:t>
      </w:r>
      <w:r w:rsidRPr="00435A10">
        <w:rPr>
          <w:rFonts w:ascii="Times New Roman" w:hAnsi="Times New Roman" w:cs="Times New Roman"/>
          <w:sz w:val="28"/>
          <w:szCs w:val="28"/>
        </w:rPr>
        <w:t>определить содержание деятельности, наиболее эффективные формы и методы воспитательного воздействия; развивать ученическое самоуправление; расширять и укреплять связи и отношения классного коллектива с  учреждениями социума; вовлекать в систему гражданско-патриотического воспитания представителей всех субъектов образовательной деятельности; проводить мониторинг реализации программы; принимать участие в конкурсах по гражданско-патриотическому воспитанию различного уровня.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w:t>
      </w:r>
      <w:r w:rsidRPr="00435A10">
        <w:rPr>
          <w:rFonts w:ascii="Times New Roman" w:hAnsi="Times New Roman" w:cs="Times New Roman"/>
          <w:b/>
          <w:bCs/>
          <w:sz w:val="28"/>
          <w:szCs w:val="28"/>
        </w:rPr>
        <w:t>II этап: аналитический – 2 год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w:t>
      </w:r>
      <w:r w:rsidRPr="00435A10">
        <w:rPr>
          <w:rFonts w:ascii="Times New Roman" w:hAnsi="Times New Roman" w:cs="Times New Roman"/>
          <w:b/>
          <w:bCs/>
          <w:i/>
          <w:iCs/>
          <w:sz w:val="28"/>
          <w:szCs w:val="28"/>
        </w:rPr>
        <w:t>Цель</w:t>
      </w:r>
      <w:r w:rsidRPr="00435A10">
        <w:rPr>
          <w:rFonts w:ascii="Times New Roman" w:hAnsi="Times New Roman" w:cs="Times New Roman"/>
          <w:sz w:val="28"/>
          <w:szCs w:val="28"/>
        </w:rPr>
        <w:t>: формирование  основных элементов системы патриотического воспитания:  гражданских навыков и осознанного отношения к базовым ценностям.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w:t>
      </w:r>
      <w:r w:rsidRPr="00435A10">
        <w:rPr>
          <w:rFonts w:ascii="Times New Roman" w:hAnsi="Times New Roman" w:cs="Times New Roman"/>
          <w:b/>
          <w:bCs/>
          <w:i/>
          <w:iCs/>
          <w:sz w:val="28"/>
          <w:szCs w:val="28"/>
        </w:rPr>
        <w:t xml:space="preserve">Задачи: </w:t>
      </w:r>
      <w:r w:rsidRPr="00435A10">
        <w:rPr>
          <w:rFonts w:ascii="Times New Roman" w:hAnsi="Times New Roman" w:cs="Times New Roman"/>
          <w:sz w:val="28"/>
          <w:szCs w:val="28"/>
        </w:rPr>
        <w:t>обобщение результатов практической реализации Программы и определение приоритетов на перспективу.</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Методика изучения эффективности воспитательной деятельности.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В рамках реализации Программы используется </w:t>
      </w:r>
      <w:r w:rsidRPr="00435A10">
        <w:rPr>
          <w:rFonts w:ascii="Times New Roman" w:hAnsi="Times New Roman" w:cs="Times New Roman"/>
          <w:b/>
          <w:bCs/>
          <w:sz w:val="28"/>
          <w:szCs w:val="28"/>
        </w:rPr>
        <w:t>методика изучения</w:t>
      </w:r>
      <w:r w:rsidRPr="00435A10">
        <w:rPr>
          <w:rFonts w:ascii="Times New Roman" w:hAnsi="Times New Roman" w:cs="Times New Roman"/>
          <w:sz w:val="28"/>
          <w:szCs w:val="28"/>
        </w:rPr>
        <w:t xml:space="preserve"> эффективности воспитательной деятельности основанная на критериях, разработанных В.В.Пионтковским:</w:t>
      </w:r>
    </w:p>
    <w:p w:rsidR="00435A10" w:rsidRPr="00435A10" w:rsidRDefault="00435A10" w:rsidP="00435A10">
      <w:pPr>
        <w:numPr>
          <w:ilvl w:val="0"/>
          <w:numId w:val="4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Целенаправленность (учащиеся имеют цель в жизни, добросовестно относятся к получению образования, определились с выбором дальнейшей профессии).</w:t>
      </w:r>
    </w:p>
    <w:p w:rsidR="00435A10" w:rsidRPr="00435A10" w:rsidRDefault="00435A10" w:rsidP="00435A10">
      <w:pPr>
        <w:numPr>
          <w:ilvl w:val="0"/>
          <w:numId w:val="4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Патриотическая деятельность (система различных ситуаций, сфер деятельности учащегося, в которой он усваивает понятия «патриотизм», «Отечество», «Родина», «конституционный долг» и т.п.; комплекс практических мероприятий, направленных на подготовку к выполнению конституционного долга в мирное и военное время).</w:t>
      </w:r>
    </w:p>
    <w:p w:rsidR="00435A10" w:rsidRPr="00435A10" w:rsidRDefault="00435A10" w:rsidP="00435A10">
      <w:pPr>
        <w:numPr>
          <w:ilvl w:val="0"/>
          <w:numId w:val="4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Готовность к выполнению конституционного долга, достойному служению Отечеству (выполнение требований Конституции РФ, определяющих обязанности и права гражданина в мирное и военное время).</w:t>
      </w:r>
    </w:p>
    <w:p w:rsidR="00435A10" w:rsidRPr="00435A10" w:rsidRDefault="00435A10" w:rsidP="00435A10">
      <w:pPr>
        <w:numPr>
          <w:ilvl w:val="0"/>
          <w:numId w:val="4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Дисциплинированность (нарушения дисциплины не характерны, а если и происходят, то редко и не имеют системы).</w:t>
      </w:r>
    </w:p>
    <w:p w:rsidR="00435A10" w:rsidRPr="00435A10" w:rsidRDefault="00435A10" w:rsidP="00435A10">
      <w:pPr>
        <w:numPr>
          <w:ilvl w:val="0"/>
          <w:numId w:val="4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Коллективизм (деятельность коллектива неотделима от жизнедеятельности личности).</w:t>
      </w:r>
    </w:p>
    <w:p w:rsidR="00435A10" w:rsidRPr="00435A10" w:rsidRDefault="00435A10" w:rsidP="00435A10">
      <w:pPr>
        <w:numPr>
          <w:ilvl w:val="0"/>
          <w:numId w:val="4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Знание истории России (добросовестное отношение к изучению предмета, знание основных периодов, выдающихся граждан, умение оперировать историческими датами и приводить примеры).</w:t>
      </w:r>
    </w:p>
    <w:p w:rsidR="00435A10" w:rsidRPr="00435A10" w:rsidRDefault="00435A10" w:rsidP="00435A10">
      <w:pPr>
        <w:numPr>
          <w:ilvl w:val="0"/>
          <w:numId w:val="41"/>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Здоровый образ жизни (отказ от курения, употребления спиртных напитков (наркотических средств), активные занятия физической культурой и спортом).</w:t>
      </w:r>
    </w:p>
    <w:p w:rsidR="00435A10" w:rsidRPr="00435A10" w:rsidRDefault="00435A10" w:rsidP="00435A10">
      <w:pPr>
        <w:spacing w:after="0" w:line="240" w:lineRule="auto"/>
        <w:rPr>
          <w:rFonts w:ascii="Times New Roman" w:hAnsi="Times New Roman" w:cs="Times New Roman"/>
          <w:b/>
          <w:bCs/>
          <w:sz w:val="28"/>
          <w:szCs w:val="28"/>
        </w:rPr>
      </w:pPr>
      <w:r w:rsidRPr="00435A10">
        <w:rPr>
          <w:rFonts w:ascii="Times New Roman" w:hAnsi="Times New Roman" w:cs="Times New Roman"/>
          <w:b/>
          <w:bCs/>
          <w:sz w:val="28"/>
          <w:szCs w:val="28"/>
        </w:rPr>
        <w:t>Реализация воспитательного взаимодействия.</w:t>
      </w:r>
    </w:p>
    <w:p w:rsidR="00435A10" w:rsidRPr="00435A10" w:rsidRDefault="00435A10" w:rsidP="00435A10">
      <w:pPr>
        <w:numPr>
          <w:ilvl w:val="0"/>
          <w:numId w:val="50"/>
        </w:numPr>
        <w:spacing w:after="0" w:line="240" w:lineRule="auto"/>
        <w:rPr>
          <w:rFonts w:ascii="Times New Roman" w:hAnsi="Times New Roman" w:cs="Times New Roman"/>
          <w:bCs/>
          <w:sz w:val="28"/>
          <w:szCs w:val="28"/>
        </w:rPr>
      </w:pPr>
      <w:r w:rsidRPr="00435A10">
        <w:rPr>
          <w:rFonts w:ascii="Times New Roman" w:hAnsi="Times New Roman" w:cs="Times New Roman"/>
          <w:bCs/>
          <w:sz w:val="28"/>
          <w:szCs w:val="28"/>
        </w:rPr>
        <w:t>личность ученика;</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учебная деятельность;</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внеурочная деятельность;</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внешкольная деятельность;</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детское объединение « Остров дружбы»;</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Дом культуры д. Райково;</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Школьный музей, Краеведческий музей п. Максатиха;</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ДДиЮ;</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Практические занятия;</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Элективные курсы;</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Социальные проекты;</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КТД, праздники;</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Самоуправление;</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Допобразование, спортивные секции, спортивный клуб « Остров спорта»;</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Школьные традиции;</w:t>
      </w:r>
    </w:p>
    <w:p w:rsidR="00435A10" w:rsidRPr="00435A10" w:rsidRDefault="00435A10" w:rsidP="00435A10">
      <w:pPr>
        <w:numPr>
          <w:ilvl w:val="0"/>
          <w:numId w:val="50"/>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Предметные недели.</w:t>
      </w:r>
    </w:p>
    <w:p w:rsidR="00435A10" w:rsidRPr="00435A10" w:rsidRDefault="00435A10" w:rsidP="00435A10">
      <w:pPr>
        <w:spacing w:after="0" w:line="240" w:lineRule="auto"/>
        <w:rPr>
          <w:rFonts w:ascii="Times New Roman" w:hAnsi="Times New Roman" w:cs="Times New Roman"/>
          <w:vanish/>
          <w:sz w:val="28"/>
          <w:szCs w:val="28"/>
        </w:rPr>
      </w:pPr>
    </w:p>
    <w:p w:rsidR="00435A10" w:rsidRPr="00435A10" w:rsidRDefault="00435A10" w:rsidP="00435A10">
      <w:pPr>
        <w:spacing w:after="0" w:line="240" w:lineRule="auto"/>
        <w:rPr>
          <w:rFonts w:ascii="Times New Roman" w:hAnsi="Times New Roman" w:cs="Times New Roman"/>
          <w:vanish/>
          <w:sz w:val="28"/>
          <w:szCs w:val="28"/>
        </w:rPr>
      </w:pPr>
    </w:p>
    <w:p w:rsidR="00435A10" w:rsidRPr="00435A10" w:rsidRDefault="00435A10" w:rsidP="00435A10">
      <w:pPr>
        <w:spacing w:after="0" w:line="240" w:lineRule="auto"/>
        <w:rPr>
          <w:rFonts w:ascii="Times New Roman" w:hAnsi="Times New Roman" w:cs="Times New Roman"/>
          <w:vanish/>
          <w:sz w:val="28"/>
          <w:szCs w:val="28"/>
        </w:rPr>
      </w:pPr>
    </w:p>
    <w:p w:rsidR="00435A10" w:rsidRPr="00435A10" w:rsidRDefault="00435A10" w:rsidP="00435A10">
      <w:pPr>
        <w:spacing w:after="0" w:line="240" w:lineRule="auto"/>
        <w:rPr>
          <w:rFonts w:ascii="Times New Roman" w:hAnsi="Times New Roman" w:cs="Times New Roman"/>
          <w:vanish/>
          <w:sz w:val="28"/>
          <w:szCs w:val="28"/>
        </w:rPr>
      </w:pP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Управление процессом воспитания.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Управление процессом воспитания строится по следующим направлениям: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lastRenderedPageBreak/>
        <w:t>1. Совместная работа с</w:t>
      </w:r>
      <w:r w:rsidRPr="00435A10">
        <w:rPr>
          <w:rFonts w:ascii="Times New Roman" w:hAnsi="Times New Roman" w:cs="Times New Roman"/>
          <w:sz w:val="28"/>
          <w:szCs w:val="28"/>
        </w:rPr>
        <w:t>:</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отделом молодёжной политики при администрации Максатихинского района;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общественными организациями (Дом культуры, Краеведческий музей п. Максатиха, сельская библиотека)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 xml:space="preserve">2. Самообразовние: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-повышение квалификации классных руководителей;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-знакомство с опытом воспитательной работы школ, в том числе по страницам периодической печати,  интернет-ресурсам;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-семинары для классных руководителей.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3. Сбор информации</w:t>
      </w:r>
      <w:r w:rsidRPr="00435A10">
        <w:rPr>
          <w:rFonts w:ascii="Times New Roman" w:hAnsi="Times New Roman" w:cs="Times New Roman"/>
          <w:sz w:val="28"/>
          <w:szCs w:val="28"/>
        </w:rPr>
        <w:t>:</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-педагогические наблюдения;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-анкетирование;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-анализ собранной информации;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-график диаграмм.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 xml:space="preserve">4. Планирование: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-разработка программ и планов, направленных на развитие учащихся, повышение их уровня воспитанности;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-подбор форм и методов в соответствии с собранной и отработанной информацией.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 xml:space="preserve">5. Коррекция: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-анализ воспитательной работы;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-корректировка плана и программы.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 xml:space="preserve">6. Создание условий для развития учащихся: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-доброжелательный микроклимат в ученическом коллективе;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-сотрудничество с педагогами  дополнительного образования и воспитания, с учителями-предметниками;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-тесная связь семьи и школы, проведение совместных КТД;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-взаимопомощь в проведении внеклассной, внеурочной, внешкольной работы;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-работа с активом учащихся.</w:t>
      </w:r>
      <w:r w:rsidRPr="00435A10">
        <w:rPr>
          <w:rFonts w:ascii="Times New Roman" w:hAnsi="Times New Roman" w:cs="Times New Roman"/>
          <w:b/>
          <w:bCs/>
          <w:color w:val="00B050"/>
          <w:sz w:val="28"/>
          <w:szCs w:val="28"/>
        </w:rPr>
        <w:t xml:space="preserve">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Основные направления воспитательной работы.</w:t>
      </w:r>
    </w:p>
    <w:tbl>
      <w:tblPr>
        <w:tblW w:w="0" w:type="auto"/>
        <w:tblCellSpacing w:w="15" w:type="dxa"/>
        <w:tblCellMar>
          <w:top w:w="15" w:type="dxa"/>
          <w:left w:w="15" w:type="dxa"/>
          <w:bottom w:w="15" w:type="dxa"/>
          <w:right w:w="15" w:type="dxa"/>
        </w:tblCellMar>
        <w:tblLook w:val="00A0"/>
      </w:tblPr>
      <w:tblGrid>
        <w:gridCol w:w="2474"/>
        <w:gridCol w:w="6688"/>
      </w:tblGrid>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Актуальные направления воспитательной работы   школы</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Основная цель</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Учебно-познавательное, проектное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способствовать развитию самостоятельности и активности детей в учебном процессе,</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Диагностическое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изучение эффективности воспитательного процесса.</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Патриотическое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содействие формированию чувства гордости за свою Родину, потребностей в изучении родного края, своей истории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Трудовое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содействие формированию потребностей в трудовой самоорганизации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Краеведческое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содействовать формированию у школьников  нравственно – эстетических  норм и  правил  поведения</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Художественно-творческое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содействовать развитию  у школьников  творческих  способностей</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Спортивно-оздоровительное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содействовать сохранению и укреплению нравственного, психологического и физического здоровья, формирование потребностей в ЗОЖ.</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Экологическое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Развитие ответственности детей в решении экологических проблем</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Правовое</w:t>
            </w:r>
          </w:p>
          <w:p w:rsidR="00435A10" w:rsidRPr="00435A10" w:rsidRDefault="00435A10" w:rsidP="00435A10">
            <w:pPr>
              <w:spacing w:after="0" w:line="240" w:lineRule="auto"/>
              <w:rPr>
                <w:rFonts w:ascii="Times New Roman" w:hAnsi="Times New Roman" w:cs="Times New Roman"/>
                <w:sz w:val="28"/>
                <w:szCs w:val="28"/>
              </w:rPr>
            </w:pP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создание оптимальных условий для формирования гармоничной личности с активной жизненной позицией и ее успешной самореализацией в социуме, мотивированной социально - полезной деятельностью, исключая правонарушения и преступления; воспитание уважения к законам и нормам коллективной жизни; включение в политическую деятельность; развитие научного и творческого потенциала личности.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Профилактика ДТП, безопасность</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подготовка к самостоятельному и безопасному участию в дорожном движении, верным и безопасным выходам из чрезвычайных ситуаций,  формирование  личностного безопасного участия в транспортной среде.</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Самоуправление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помочь изменить позицию учащегося от потребителя к творцу, от исполнителя к организатору.</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Коррекционное</w:t>
            </w:r>
          </w:p>
          <w:p w:rsidR="00435A10" w:rsidRPr="00435A10" w:rsidRDefault="00435A10" w:rsidP="00435A10">
            <w:pPr>
              <w:spacing w:after="0" w:line="240" w:lineRule="auto"/>
              <w:rPr>
                <w:rFonts w:ascii="Times New Roman" w:hAnsi="Times New Roman" w:cs="Times New Roman"/>
                <w:sz w:val="28"/>
                <w:szCs w:val="28"/>
              </w:rPr>
            </w:pP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создание условий для положительного разрешения конфликтов; для работы с одарёнными детьми; с детьми, проявляющими лидерские качества; с детьми, имеющими проблемы в общении.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Сотрудничество</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развитие эффективности взаимодействия социума, семьи и классного коллектива в воспитании детей</w:t>
            </w:r>
          </w:p>
        </w:tc>
      </w:tr>
    </w:tbl>
    <w:p w:rsidR="00435A10" w:rsidRPr="00435A10" w:rsidRDefault="00435A10" w:rsidP="00435A10">
      <w:pPr>
        <w:spacing w:after="0" w:line="240" w:lineRule="auto"/>
        <w:rPr>
          <w:rFonts w:ascii="Times New Roman" w:hAnsi="Times New Roman" w:cs="Times New Roman"/>
          <w:sz w:val="28"/>
          <w:szCs w:val="28"/>
        </w:rPr>
      </w:pPr>
    </w:p>
    <w:p w:rsidR="00435A10" w:rsidRPr="00435A10" w:rsidRDefault="00435A10" w:rsidP="00435A10">
      <w:pPr>
        <w:spacing w:after="0" w:line="240" w:lineRule="auto"/>
        <w:jc w:val="center"/>
        <w:rPr>
          <w:rFonts w:ascii="Times New Roman" w:hAnsi="Times New Roman" w:cs="Times New Roman"/>
          <w:sz w:val="28"/>
          <w:szCs w:val="28"/>
        </w:rPr>
      </w:pPr>
      <w:r w:rsidRPr="00435A10">
        <w:rPr>
          <w:rFonts w:ascii="Times New Roman" w:hAnsi="Times New Roman" w:cs="Times New Roman"/>
          <w:b/>
          <w:bCs/>
          <w:sz w:val="28"/>
          <w:szCs w:val="28"/>
        </w:rPr>
        <w:t>Мероприятия по реализации программы.</w:t>
      </w:r>
    </w:p>
    <w:tbl>
      <w:tblPr>
        <w:tblW w:w="0" w:type="auto"/>
        <w:tblCellSpacing w:w="15" w:type="dxa"/>
        <w:tblCellMar>
          <w:top w:w="15" w:type="dxa"/>
          <w:left w:w="15" w:type="dxa"/>
          <w:bottom w:w="15" w:type="dxa"/>
          <w:right w:w="15" w:type="dxa"/>
        </w:tblCellMar>
        <w:tblLook w:val="00A0"/>
      </w:tblPr>
      <w:tblGrid>
        <w:gridCol w:w="344"/>
        <w:gridCol w:w="3867"/>
        <w:gridCol w:w="1718"/>
        <w:gridCol w:w="3233"/>
      </w:tblGrid>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Мероприятия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Сроки</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Ответственный</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Заседание Актива класса по вопросам планирования.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Сентябрь</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Привлечение родителей учащихся к организации и проведению мероприятий</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Постоянно.</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родительский комитет</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Разработка системы приёмов, методов и мероприятий, направленных на гражданское и патриотическое воспитание учащихся через учебные предметы</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Постоянно.</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учителя – предметники.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конкурсов среди учащихся на лучший реферат, сочинение, рассказ, стихотворение по гражданским и патриотическим тематикам .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 течение  года</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Учитель обществознания, истории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Участие в туристическом слете</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июнь</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Родительский комитет, учитель физкультуры</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спортивных праздников и соревнований, посвященных юбилейным и историческим датам.</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 течение  года</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Учитель физкультуры</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концертов, посвященных Дню защитников Отечества. Встречи с ветеранами локальных войн.</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февраль</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месячника оборонно-спортивной работы.</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Ежегодно, февраль.</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Учитель ОБЖ</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концертов, конкурсов рисунков на тему «Никто не забыт, ничто не забыто»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Ежегодно, май.</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Актив класса</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Организация показа и обсуждение фильмов на военно-патриотические темы.</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 течение  года</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Классные часы, беседы, лекции, утренники, праздники на военно-патриотическую тему.</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 течение  года</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Актив класса</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Освещение опыта работы класса по военно-патриотическому воспитанию  в  СМИ.</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Постоянно.</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Классный руководитель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Актив класса</w:t>
            </w:r>
          </w:p>
        </w:tc>
      </w:tr>
    </w:tbl>
    <w:p w:rsidR="00435A10" w:rsidRPr="00435A10" w:rsidRDefault="00435A10" w:rsidP="00435A10">
      <w:pPr>
        <w:spacing w:after="0" w:line="240" w:lineRule="auto"/>
        <w:rPr>
          <w:rFonts w:ascii="Times New Roman" w:hAnsi="Times New Roman" w:cs="Times New Roman"/>
          <w:color w:val="00B050"/>
          <w:sz w:val="28"/>
          <w:szCs w:val="28"/>
        </w:rPr>
      </w:pPr>
    </w:p>
    <w:p w:rsidR="00435A10" w:rsidRDefault="00435A10" w:rsidP="00435A10">
      <w:pPr>
        <w:spacing w:after="0" w:line="240" w:lineRule="auto"/>
        <w:jc w:val="center"/>
        <w:rPr>
          <w:rFonts w:ascii="Times New Roman" w:hAnsi="Times New Roman" w:cs="Times New Roman"/>
          <w:b/>
          <w:bCs/>
          <w:sz w:val="28"/>
          <w:szCs w:val="28"/>
        </w:rPr>
      </w:pPr>
    </w:p>
    <w:p w:rsidR="00435A10" w:rsidRDefault="00435A10" w:rsidP="00435A10">
      <w:pPr>
        <w:spacing w:after="0" w:line="240" w:lineRule="auto"/>
        <w:jc w:val="center"/>
        <w:rPr>
          <w:rFonts w:ascii="Times New Roman" w:hAnsi="Times New Roman" w:cs="Times New Roman"/>
          <w:b/>
          <w:bCs/>
          <w:sz w:val="28"/>
          <w:szCs w:val="28"/>
        </w:rPr>
      </w:pPr>
    </w:p>
    <w:p w:rsidR="00435A10" w:rsidRDefault="00435A10" w:rsidP="00435A10">
      <w:pPr>
        <w:spacing w:after="0" w:line="240" w:lineRule="auto"/>
        <w:jc w:val="center"/>
        <w:rPr>
          <w:rFonts w:ascii="Times New Roman" w:hAnsi="Times New Roman" w:cs="Times New Roman"/>
          <w:b/>
          <w:bCs/>
          <w:sz w:val="28"/>
          <w:szCs w:val="28"/>
        </w:rPr>
      </w:pPr>
    </w:p>
    <w:p w:rsidR="00435A10" w:rsidRPr="00435A10" w:rsidRDefault="00435A10" w:rsidP="00435A10">
      <w:pPr>
        <w:spacing w:after="0" w:line="240" w:lineRule="auto"/>
        <w:jc w:val="center"/>
        <w:rPr>
          <w:rFonts w:ascii="Times New Roman" w:hAnsi="Times New Roman" w:cs="Times New Roman"/>
          <w:sz w:val="28"/>
          <w:szCs w:val="28"/>
        </w:rPr>
      </w:pPr>
      <w:r w:rsidRPr="00435A10">
        <w:rPr>
          <w:rFonts w:ascii="Times New Roman" w:hAnsi="Times New Roman" w:cs="Times New Roman"/>
          <w:b/>
          <w:bCs/>
          <w:sz w:val="28"/>
          <w:szCs w:val="28"/>
        </w:rPr>
        <w:lastRenderedPageBreak/>
        <w:t>Формирование гражданского отношения к себе.</w:t>
      </w:r>
    </w:p>
    <w:tbl>
      <w:tblPr>
        <w:tblW w:w="0" w:type="auto"/>
        <w:tblCellSpacing w:w="15" w:type="dxa"/>
        <w:tblCellMar>
          <w:top w:w="15" w:type="dxa"/>
          <w:left w:w="15" w:type="dxa"/>
          <w:bottom w:w="15" w:type="dxa"/>
          <w:right w:w="15" w:type="dxa"/>
        </w:tblCellMar>
        <w:tblLook w:val="00A0"/>
      </w:tblPr>
      <w:tblGrid>
        <w:gridCol w:w="3049"/>
        <w:gridCol w:w="2796"/>
        <w:gridCol w:w="3317"/>
      </w:tblGrid>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xml:space="preserve">Содержание: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Формы реализации: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Предполагаемый результат деятельности: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r w:rsidRPr="00435A10">
              <w:rPr>
                <w:rFonts w:ascii="Times New Roman" w:hAnsi="Times New Roman" w:cs="Times New Roman"/>
                <w:i/>
                <w:iCs/>
                <w:sz w:val="28"/>
                <w:szCs w:val="28"/>
              </w:rPr>
              <w:t>Я</w:t>
            </w:r>
            <w:r w:rsidRPr="00435A10">
              <w:rPr>
                <w:rFonts w:ascii="Times New Roman" w:hAnsi="Times New Roman" w:cs="Times New Roman"/>
                <w:sz w:val="28"/>
                <w:szCs w:val="28"/>
              </w:rPr>
              <w:t xml:space="preserve"> – часть природы, моя жизнь – величайший дар природы, Моё жизненное предназначение.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r w:rsidRPr="00435A10">
              <w:rPr>
                <w:rFonts w:ascii="Times New Roman" w:hAnsi="Times New Roman" w:cs="Times New Roman"/>
                <w:i/>
                <w:iCs/>
                <w:sz w:val="28"/>
                <w:szCs w:val="28"/>
              </w:rPr>
              <w:t>Я</w:t>
            </w:r>
            <w:r w:rsidRPr="00435A10">
              <w:rPr>
                <w:rFonts w:ascii="Times New Roman" w:hAnsi="Times New Roman" w:cs="Times New Roman"/>
                <w:sz w:val="28"/>
                <w:szCs w:val="28"/>
              </w:rPr>
              <w:t xml:space="preserve"> – носитель мужского или женского начала. Мужественность и женственность. Смысл красоты детства, юности, зрелости, старости. </w:t>
            </w:r>
            <w:r w:rsidRPr="00435A10">
              <w:rPr>
                <w:rFonts w:ascii="Times New Roman" w:hAnsi="Times New Roman" w:cs="Times New Roman"/>
                <w:i/>
                <w:iCs/>
                <w:sz w:val="28"/>
                <w:szCs w:val="28"/>
              </w:rPr>
              <w:t xml:space="preserve">Самопознание </w:t>
            </w:r>
            <w:r w:rsidRPr="00435A10">
              <w:rPr>
                <w:rFonts w:ascii="Times New Roman" w:hAnsi="Times New Roman" w:cs="Times New Roman"/>
                <w:sz w:val="28"/>
                <w:szCs w:val="28"/>
              </w:rPr>
              <w:t>– это открытие себя, своего характера, темперамента, способностей.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Самообразование</w:t>
            </w:r>
            <w:r w:rsidRPr="00435A10">
              <w:rPr>
                <w:rFonts w:ascii="Times New Roman" w:hAnsi="Times New Roman" w:cs="Times New Roman"/>
                <w:sz w:val="28"/>
                <w:szCs w:val="28"/>
              </w:rPr>
              <w:t xml:space="preserve"> – это приобретение новых знаний, совершенствование своего ума, выработка умений и навыков самостоятельной деятельности</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Акции милосердия «Свет в окне», «Ветеран живет рядом», «Подарок первоклассникам».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Конференции, диспуты, беседы по вопросам гуманизма и нравственности; классные часы и уроки о милосердии, доброте, тренинги общения, аутотренинги, тесты.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Праздники, фестивали, концерты, направленные на развитие творческих способностей: «Радуга талантов», «Алло, мы ищем таланты» и др.</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Литературные и музыкальные гостиные.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Спортивные секции.</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Воспитание гуманности учащихся: понимания ценности человеческой жизни, справедливости, бескорыстия, уважение человеческого достоинства, милосердия, способности к состраданию, сопереживанию, терпению, доброжелательности.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Высокий уровень самосознания, чувство собственного достоинства, самодисциплина.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r>
    </w:tbl>
    <w:p w:rsidR="00435A10" w:rsidRPr="00435A10" w:rsidRDefault="00435A10" w:rsidP="00435A10">
      <w:pPr>
        <w:spacing w:after="0" w:line="240" w:lineRule="auto"/>
        <w:rPr>
          <w:rFonts w:ascii="Times New Roman" w:hAnsi="Times New Roman" w:cs="Times New Roman"/>
          <w:color w:val="00B050"/>
          <w:sz w:val="28"/>
          <w:szCs w:val="28"/>
        </w:rPr>
      </w:pPr>
    </w:p>
    <w:p w:rsidR="00435A10" w:rsidRPr="00435A10" w:rsidRDefault="00435A10" w:rsidP="00435A10">
      <w:pPr>
        <w:spacing w:after="0" w:line="240" w:lineRule="auto"/>
        <w:jc w:val="center"/>
        <w:rPr>
          <w:rFonts w:ascii="Times New Roman" w:hAnsi="Times New Roman" w:cs="Times New Roman"/>
          <w:sz w:val="28"/>
          <w:szCs w:val="28"/>
        </w:rPr>
      </w:pPr>
      <w:r w:rsidRPr="00435A10">
        <w:rPr>
          <w:rFonts w:ascii="Times New Roman" w:hAnsi="Times New Roman" w:cs="Times New Roman"/>
          <w:b/>
          <w:bCs/>
          <w:sz w:val="28"/>
          <w:szCs w:val="28"/>
        </w:rPr>
        <w:t>Формирование гражданского отношения к своей семье.</w:t>
      </w:r>
    </w:p>
    <w:tbl>
      <w:tblPr>
        <w:tblW w:w="0" w:type="auto"/>
        <w:tblCellSpacing w:w="15" w:type="dxa"/>
        <w:tblCellMar>
          <w:top w:w="15" w:type="dxa"/>
          <w:left w:w="15" w:type="dxa"/>
          <w:bottom w:w="15" w:type="dxa"/>
          <w:right w:w="15" w:type="dxa"/>
        </w:tblCellMar>
        <w:tblLook w:val="00A0"/>
      </w:tblPr>
      <w:tblGrid>
        <w:gridCol w:w="3051"/>
        <w:gridCol w:w="2404"/>
        <w:gridCol w:w="3707"/>
      </w:tblGrid>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xml:space="preserve">Содержание: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Формы реализации: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Предполагаемый результат деятельности: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Подготовка к выполнению основных социальных ролей: дочери, сына, брата, сестры, мужа, жены, родственника. Гражданин и семья. Поведение и действия </w:t>
            </w:r>
            <w:r w:rsidRPr="00435A10">
              <w:rPr>
                <w:rFonts w:ascii="Times New Roman" w:hAnsi="Times New Roman" w:cs="Times New Roman"/>
                <w:sz w:val="28"/>
                <w:szCs w:val="28"/>
              </w:rPr>
              <w:lastRenderedPageBreak/>
              <w:t>достойного сына, дочери. Отношения в семье. Вежливость, трудолюбие. Верность – основа семьи. Преемственные связи: деды-родители, родители-дети, дети-внуки.</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Совместные спортивные мероприятия (учителя, дети, родители).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Совместные вечера художественного плана (дети, </w:t>
            </w:r>
            <w:r w:rsidRPr="00435A10">
              <w:rPr>
                <w:rFonts w:ascii="Times New Roman" w:hAnsi="Times New Roman" w:cs="Times New Roman"/>
                <w:sz w:val="28"/>
                <w:szCs w:val="28"/>
              </w:rPr>
              <w:lastRenderedPageBreak/>
              <w:t>родители, учителя).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Классные часы, литературные беседы на темы дружбы, любви, семьи.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Конкурсы сочинений: «Я люблю свою маму», «Об отце говорю с уважением»</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Сформировать понятия сущности социальных ролей: настоящий мужчина обладает умом, решительностью, смелостью,  мастерством в деле, благородством;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настоящая женщина отличается добротой, </w:t>
            </w:r>
            <w:r w:rsidRPr="00435A10">
              <w:rPr>
                <w:rFonts w:ascii="Times New Roman" w:hAnsi="Times New Roman" w:cs="Times New Roman"/>
                <w:sz w:val="28"/>
                <w:szCs w:val="28"/>
              </w:rPr>
              <w:lastRenderedPageBreak/>
              <w:t>вниманием к людям, отзывчивостью, терпимостью, умением прощать, любовью к детям;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настоящий сын бережёт покой родителей, членам семьи, всегда готов помочь старшим в их работе по дому, не создаёт конфликтов, умеет держать данное слово;</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настоящая дочь заботится о своей семье, покое старших, умеет и любит трудиться</w:t>
            </w:r>
          </w:p>
        </w:tc>
      </w:tr>
    </w:tbl>
    <w:p w:rsidR="00435A10" w:rsidRPr="00435A10" w:rsidRDefault="00435A10" w:rsidP="00435A10">
      <w:pPr>
        <w:spacing w:after="0" w:line="240" w:lineRule="auto"/>
        <w:rPr>
          <w:rFonts w:ascii="Times New Roman" w:hAnsi="Times New Roman" w:cs="Times New Roman"/>
          <w:color w:val="00B050"/>
          <w:sz w:val="28"/>
          <w:szCs w:val="28"/>
        </w:rPr>
      </w:pP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Формирование гражданского отношения к искусству.</w:t>
      </w:r>
    </w:p>
    <w:tbl>
      <w:tblPr>
        <w:tblW w:w="0" w:type="auto"/>
        <w:tblCellSpacing w:w="15" w:type="dxa"/>
        <w:tblCellMar>
          <w:top w:w="15" w:type="dxa"/>
          <w:left w:w="15" w:type="dxa"/>
          <w:bottom w:w="15" w:type="dxa"/>
          <w:right w:w="15" w:type="dxa"/>
        </w:tblCellMar>
        <w:tblLook w:val="00A0"/>
      </w:tblPr>
      <w:tblGrid>
        <w:gridCol w:w="3656"/>
        <w:gridCol w:w="1771"/>
        <w:gridCol w:w="3735"/>
      </w:tblGrid>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xml:space="preserve">Содержание: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Формы реализации: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Предполагаемый результат деятельности: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Познание прекрасного в окружающей действительности. Значение искусства в воспитательном процессе. Выявление способностей, наклонностей каждого ребёнка и их реализация через сеть кружков, клубов, секций, конкурсы, праздники, экскурсии.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Беседы на тему искусства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Поездки в театр. Театральные постановки.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Умение школьников видеть прекрасное в окружающей действительности, знакомство с жизнью и творчеством выдающихся художников и композиторов. Занятие детей одним из видов искусства в факультативах и кружках художественного цикла, участие в художественной самодеятельности</w:t>
            </w:r>
          </w:p>
        </w:tc>
      </w:tr>
    </w:tbl>
    <w:p w:rsidR="00435A10" w:rsidRPr="00435A10" w:rsidRDefault="00435A10" w:rsidP="00435A10">
      <w:pPr>
        <w:spacing w:after="0" w:line="240" w:lineRule="auto"/>
        <w:rPr>
          <w:rFonts w:ascii="Times New Roman" w:hAnsi="Times New Roman" w:cs="Times New Roman"/>
          <w:color w:val="00B050"/>
          <w:sz w:val="28"/>
          <w:szCs w:val="28"/>
        </w:rPr>
      </w:pP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Формирование гражданского отношения к школе.</w:t>
      </w:r>
    </w:p>
    <w:tbl>
      <w:tblPr>
        <w:tblW w:w="0" w:type="auto"/>
        <w:tblCellSpacing w:w="15" w:type="dxa"/>
        <w:tblCellMar>
          <w:top w:w="15" w:type="dxa"/>
          <w:left w:w="15" w:type="dxa"/>
          <w:bottom w:w="15" w:type="dxa"/>
          <w:right w:w="15" w:type="dxa"/>
        </w:tblCellMar>
        <w:tblLook w:val="00A0"/>
      </w:tblPr>
      <w:tblGrid>
        <w:gridCol w:w="2939"/>
        <w:gridCol w:w="2741"/>
        <w:gridCol w:w="3482"/>
      </w:tblGrid>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xml:space="preserve">Содержание: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Формы реализации: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Предполагаемый результат деятельности: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Гражданин и школьный коллектив. Интересы личные и коллективные. Знания в жизни человека. Познавательная активность и культура умственного труда. </w:t>
            </w:r>
            <w:r w:rsidRPr="00435A10">
              <w:rPr>
                <w:rFonts w:ascii="Times New Roman" w:hAnsi="Times New Roman" w:cs="Times New Roman"/>
                <w:sz w:val="28"/>
                <w:szCs w:val="28"/>
              </w:rPr>
              <w:lastRenderedPageBreak/>
              <w:t>Участие в жизни школы, забота о школе, участие в школьном самоуправлении.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Вечера, фестивали, праздники, встречи, классные часы.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Мероприятия по профориентации: совместные классные часы, собрания с рабочими, </w:t>
            </w:r>
            <w:r w:rsidRPr="00435A10">
              <w:rPr>
                <w:rFonts w:ascii="Times New Roman" w:hAnsi="Times New Roman" w:cs="Times New Roman"/>
                <w:sz w:val="28"/>
                <w:szCs w:val="28"/>
              </w:rPr>
              <w:lastRenderedPageBreak/>
              <w:t>служащими различных специальностей.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Анкетирование «Ваши профессиональные намерения».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Дни самоуправления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Предметные недели.</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 xml:space="preserve">Осознание учеником роли знаний в жизни человека, видение личной учебной перспективы, овладение этикой взаимоотношений «учитель-ученик», «ученик-ученик», умение дорожить временем, </w:t>
            </w:r>
            <w:r w:rsidRPr="00435A10">
              <w:rPr>
                <w:rFonts w:ascii="Times New Roman" w:hAnsi="Times New Roman" w:cs="Times New Roman"/>
                <w:sz w:val="28"/>
                <w:szCs w:val="28"/>
              </w:rPr>
              <w:lastRenderedPageBreak/>
              <w:t>совершенствовать и применять свои знания. Выполнение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распорядка работы школы и возложенных на учащегося обязанностей. Умение пользоваться правами ученика. Выполнение роли хозяина в школе, поддерживающего обстановку доброжелательности и радости общения, уважения друг к другу; организация самообслуживания, уважение к труду окружающих, забота о младших учащихся.</w:t>
            </w:r>
          </w:p>
        </w:tc>
      </w:tr>
    </w:tbl>
    <w:p w:rsidR="00435A10" w:rsidRPr="00435A10" w:rsidRDefault="00435A10" w:rsidP="00435A10">
      <w:pPr>
        <w:spacing w:after="0" w:line="240" w:lineRule="auto"/>
        <w:rPr>
          <w:rFonts w:ascii="Times New Roman" w:hAnsi="Times New Roman" w:cs="Times New Roman"/>
          <w:color w:val="00B050"/>
          <w:sz w:val="28"/>
          <w:szCs w:val="28"/>
        </w:rPr>
      </w:pP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Формирование гражданского отношения к Отечеству.</w:t>
      </w:r>
    </w:p>
    <w:tbl>
      <w:tblPr>
        <w:tblW w:w="0" w:type="auto"/>
        <w:tblCellSpacing w:w="15" w:type="dxa"/>
        <w:tblCellMar>
          <w:top w:w="15" w:type="dxa"/>
          <w:left w:w="15" w:type="dxa"/>
          <w:bottom w:w="15" w:type="dxa"/>
          <w:right w:w="15" w:type="dxa"/>
        </w:tblCellMar>
        <w:tblLook w:val="00A0"/>
      </w:tblPr>
      <w:tblGrid>
        <w:gridCol w:w="3269"/>
        <w:gridCol w:w="2504"/>
        <w:gridCol w:w="3389"/>
      </w:tblGrid>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xml:space="preserve">Содержание: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Формы реализации: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Предполагаемый результат деятельности: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Осмысление школьником себя как части своей Родины, её гражданина и патриота. Необходимость уберечь подростков от перерастания их протеста против накопившихся проблем в обществе в неприязнь и враждебность к Отечеству.</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Проектно-исследовательская деятельность.</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Музейные уроки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Праздники: «Салют, Победа!, «Когда поют солдаты».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Уроки мужества.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Игры, диспуты, «Знаешь ли ты своё Отечество?».</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Убеждённость учащихся в том, что настоящий гражданин любит и гордится своей Родиной, изучает её историко-культурное, духовное наследие, верен своему гражданскому долгу и готов к защите своего Отечества.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r>
    </w:tbl>
    <w:p w:rsidR="00435A10" w:rsidRPr="00435A10" w:rsidRDefault="00435A10" w:rsidP="00435A10">
      <w:pPr>
        <w:spacing w:after="0" w:line="240" w:lineRule="auto"/>
        <w:rPr>
          <w:rFonts w:ascii="Times New Roman" w:hAnsi="Times New Roman" w:cs="Times New Roman"/>
          <w:color w:val="00B050"/>
          <w:sz w:val="28"/>
          <w:szCs w:val="28"/>
        </w:rPr>
      </w:pP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Формирование гражданского отношения к планете.</w:t>
      </w:r>
    </w:p>
    <w:tbl>
      <w:tblPr>
        <w:tblW w:w="0" w:type="auto"/>
        <w:tblCellSpacing w:w="15" w:type="dxa"/>
        <w:tblCellMar>
          <w:top w:w="15" w:type="dxa"/>
          <w:left w:w="15" w:type="dxa"/>
          <w:bottom w:w="15" w:type="dxa"/>
          <w:right w:w="15" w:type="dxa"/>
        </w:tblCellMar>
        <w:tblLook w:val="00A0"/>
      </w:tblPr>
      <w:tblGrid>
        <w:gridCol w:w="3371"/>
        <w:gridCol w:w="3294"/>
        <w:gridCol w:w="2497"/>
      </w:tblGrid>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xml:space="preserve">Содержание: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Формы реализации:</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i/>
                <w:iCs/>
                <w:sz w:val="28"/>
                <w:szCs w:val="28"/>
              </w:rPr>
              <w:t>Предполагаемый результат деятельности:</w:t>
            </w:r>
          </w:p>
        </w:tc>
      </w:tr>
      <w:tr w:rsidR="00435A10" w:rsidRPr="00435A10" w:rsidTr="00CE0BD8">
        <w:trPr>
          <w:tblCellSpacing w:w="15" w:type="dxa"/>
        </w:trPr>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Взаимосвязь между человеком, обществом, природой.  Каждый </w:t>
            </w:r>
            <w:r w:rsidRPr="00435A10">
              <w:rPr>
                <w:rFonts w:ascii="Times New Roman" w:hAnsi="Times New Roman" w:cs="Times New Roman"/>
                <w:sz w:val="28"/>
                <w:szCs w:val="28"/>
              </w:rPr>
              <w:lastRenderedPageBreak/>
              <w:t>гражданин в ответе не только за себя, свою семью, свою Родину, но и за свою Планету.  Роль личности в развитии общества.  Цивилизация. Идеал человека, жизненная позиция.</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 xml:space="preserve">Беседы и наблюдения,   экскурсии, литературные вечера, </w:t>
            </w:r>
            <w:r w:rsidRPr="00435A10">
              <w:rPr>
                <w:rFonts w:ascii="Times New Roman" w:hAnsi="Times New Roman" w:cs="Times New Roman"/>
                <w:sz w:val="28"/>
                <w:szCs w:val="28"/>
              </w:rPr>
              <w:lastRenderedPageBreak/>
              <w:t>конкурсы рисунков, плакатов, игры-путешествия, проведение «круглых столов», защита гражданских проектов</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w:t>
            </w:r>
          </w:p>
        </w:tc>
        <w:tc>
          <w:tcPr>
            <w:tcW w:w="0" w:type="auto"/>
            <w:vAlign w:val="center"/>
          </w:tcPr>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 xml:space="preserve">Учащиеся осознают, что  настоящему </w:t>
            </w:r>
            <w:r w:rsidRPr="00435A10">
              <w:rPr>
                <w:rFonts w:ascii="Times New Roman" w:hAnsi="Times New Roman" w:cs="Times New Roman"/>
                <w:sz w:val="28"/>
                <w:szCs w:val="28"/>
              </w:rPr>
              <w:lastRenderedPageBreak/>
              <w:t>гражданину следует знать, что такое духовная и материальная культура, духовность человека. Они должны серьёзно задуматься над своим существованием на планете Земля и над тем, как её сохранить.</w:t>
            </w:r>
          </w:p>
        </w:tc>
      </w:tr>
    </w:tbl>
    <w:p w:rsidR="00435A10" w:rsidRPr="00435A10" w:rsidRDefault="00435A10" w:rsidP="00435A10">
      <w:pPr>
        <w:spacing w:after="0" w:line="240" w:lineRule="auto"/>
        <w:rPr>
          <w:rFonts w:ascii="Times New Roman" w:hAnsi="Times New Roman" w:cs="Times New Roman"/>
          <w:color w:val="00B050"/>
          <w:sz w:val="28"/>
          <w:szCs w:val="28"/>
        </w:rPr>
      </w:pP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w:t>
      </w:r>
      <w:r w:rsidRPr="00435A10">
        <w:rPr>
          <w:rFonts w:ascii="Times New Roman" w:hAnsi="Times New Roman" w:cs="Times New Roman"/>
          <w:b/>
          <w:bCs/>
          <w:sz w:val="28"/>
          <w:szCs w:val="28"/>
        </w:rPr>
        <w:t>Примерная тематика классных часов</w:t>
      </w:r>
      <w:r w:rsidRPr="00435A10">
        <w:rPr>
          <w:rFonts w:ascii="Times New Roman" w:hAnsi="Times New Roman" w:cs="Times New Roman"/>
          <w:sz w:val="28"/>
          <w:szCs w:val="28"/>
        </w:rPr>
        <w:t>.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10 класс</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-Родина для меня, я для Родины.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-То, чем можно гордиться, говоря о Родине.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-Если бы я был президентом…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«У моей России щедрая душа…»Россия на мировой арене.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 моих правах и обязанностях.</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 защитниках земли Тверской.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Что значит быть человеком?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 свободолюбии и личной   свободе.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 нравственных и безнравственных  поступках и их последствиях.</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    </w:t>
      </w:r>
      <w:r w:rsidRPr="00435A10">
        <w:rPr>
          <w:rFonts w:ascii="Times New Roman" w:hAnsi="Times New Roman" w:cs="Times New Roman"/>
          <w:b/>
          <w:bCs/>
          <w:sz w:val="28"/>
          <w:szCs w:val="28"/>
        </w:rPr>
        <w:t>11  класс</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 патриотизме ложном и мнимом.</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-«Родина моя! Хочу, чтоб услыхала ты ещё одно признание в любви!» Об эмигрантах и эмиграции.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«Хорошо там, где нас нет?!»</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-Фашизм в истории человечества и в жизни каждой семьи.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  гражданином быть обязан…»</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-Места России, в которых мне хотелось бы побывать.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«Не проходите мимо!» Что стоит за этими словами?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 человеческой благодарности, памяти и беспамятстве.</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-Как прожить жизнь так, чтобы потом сказать: «Жизнь удалась»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-Как жить в гармонии с собой?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4. Комплексная  физкультурно-оздоровительная программа «Здоровье»</w:t>
      </w:r>
      <w:r w:rsidRPr="00435A10">
        <w:rPr>
          <w:rFonts w:ascii="Times New Roman" w:hAnsi="Times New Roman" w:cs="Times New Roman"/>
          <w:sz w:val="28"/>
          <w:szCs w:val="28"/>
        </w:rPr>
        <w:t> </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Пояснительная записка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Результаты  Всероссийской  диспансеризации  детского  населения   Российской Федерации свидетельствуют о существующих в настоящее время негативных результатов в состоянии здоровья школьников. При этом </w:t>
      </w:r>
      <w:r w:rsidRPr="00435A10">
        <w:rPr>
          <w:rFonts w:ascii="Times New Roman" w:hAnsi="Times New Roman" w:cs="Times New Roman"/>
          <w:sz w:val="28"/>
          <w:szCs w:val="28"/>
        </w:rPr>
        <w:lastRenderedPageBreak/>
        <w:t>максимальный рост заболеваемости отмечается в возрасте от 7 до 17 лет, что соответствует периоду школьного обучения.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 школьные годы  -  период интенсивного роста и развития ребенка, который очень чувствителен  в  это  время  к  любым  неблагоприятным  воздействиям,  существенное влияние  на  состояние  здоровья  детей  оказывают  внешние  и  внутренние  школьные факторы риска.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Поэтому, одной  из  приоритетных  задач  реформирования  системы  образования в школе  является задача сохранения  и  укрепления  здоровья  обучающихся,  формирование  у  них  ценности  здоровья, здорового  образа  жизни,  выбора  образовательных  технологий,  адекватных  возрасту, устраняющих перегрузки и сохраняющих здоровье школьников.</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Программа  формирования   культуры  здорового  и   безопасного  образа  жизни объединяет  и  согласовывает  работу  педагогического  коллектива МБОУ « Ривзаводская СОШ»  по  формированию здорового образа жизни обучающихся. Она охватывает вопросы специальной подготовки, санитарии,  гигиены  и  туризма,  борьбы  с  вредными  привычками,  досуга.  Значительную роль в реализации программы играет семья ребенка, его родители, находящиеся в тесном контакте со школой.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Сегодня  роль  семьи  в  укреплении  здоровья  детей  должна  неуклонно  возрастать.  Ежедневная  утренняя  гимнастика,  процедуры  закаливания,  соблюдение  двигательного  режима  дня,  игры  на  воздухе,  прогулки,  лыжные  походы  станут  для  детей необходимостью,  если  рядом  с  ними  будут  родители,  своим  примером  показывающие  ценность здоровья и значимость здорового образа жизни.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Таким  образом,  программа  формирования   культуры  здорового  и   безопасного  образа  жизни,  носящая  комплексный  характер,  должна  объединить  усилия  педагогов,  администрации,     самих  учеников  в  деле  поддержания здорового образа жизни и физического развития детей.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Цель  программы:</w:t>
      </w:r>
      <w:r w:rsidRPr="00435A10">
        <w:rPr>
          <w:rFonts w:ascii="Times New Roman" w:hAnsi="Times New Roman" w:cs="Times New Roman"/>
          <w:sz w:val="28"/>
          <w:szCs w:val="28"/>
        </w:rPr>
        <w:t>  Сохранение  и  укрепление  здоровья  обучающихся,  развитие  и  совершенствование их физических способностей.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Задачи программы:</w:t>
      </w:r>
    </w:p>
    <w:p w:rsidR="00435A10" w:rsidRPr="00435A10" w:rsidRDefault="00435A10" w:rsidP="00435A10">
      <w:pPr>
        <w:numPr>
          <w:ilvl w:val="0"/>
          <w:numId w:val="4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Создать условия для обеспечения охраны здоровья обучающихся, их полноценного физического развития и формирования здорового образа жизни.</w:t>
      </w:r>
    </w:p>
    <w:p w:rsidR="00435A10" w:rsidRPr="00435A10" w:rsidRDefault="00435A10" w:rsidP="00435A10">
      <w:pPr>
        <w:numPr>
          <w:ilvl w:val="0"/>
          <w:numId w:val="4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Популяризация  преимуществ  здорового  образа  жизни,  расширение  кругозора школьников в области физической культуры и спорта.</w:t>
      </w:r>
    </w:p>
    <w:p w:rsidR="00435A10" w:rsidRPr="00435A10" w:rsidRDefault="00435A10" w:rsidP="00435A10">
      <w:pPr>
        <w:numPr>
          <w:ilvl w:val="0"/>
          <w:numId w:val="4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Организовать  систему  профилактической  работы  по  предупреждению  детского </w:t>
      </w:r>
      <w:r w:rsidRPr="00435A10">
        <w:rPr>
          <w:rFonts w:ascii="Times New Roman" w:hAnsi="Times New Roman" w:cs="Times New Roman"/>
          <w:sz w:val="28"/>
          <w:szCs w:val="28"/>
        </w:rPr>
        <w:lastRenderedPageBreak/>
        <w:t>травматизма  на  дорогах,  предотвращению  роста  заболеваемости  обучающихся школы.</w:t>
      </w:r>
    </w:p>
    <w:p w:rsidR="00435A10" w:rsidRPr="00435A10" w:rsidRDefault="00435A10" w:rsidP="00435A10">
      <w:pPr>
        <w:numPr>
          <w:ilvl w:val="0"/>
          <w:numId w:val="42"/>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Организовать просвещение родителей в вопросах сохранения здоровья детей.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Сроки реализации программы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Программа рассчитана на два года  и предполагает постоянную работу по ее  дополнению и совершенствованию.</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Направления деятельности и формы работы</w:t>
      </w:r>
      <w:r w:rsidRPr="00435A10">
        <w:rPr>
          <w:rFonts w:ascii="Times New Roman" w:hAnsi="Times New Roman" w:cs="Times New Roman"/>
          <w:sz w:val="28"/>
          <w:szCs w:val="28"/>
        </w:rPr>
        <w:t xml:space="preserve"> по реализации программы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Здоровьесберегающая инфраструктура</w:t>
      </w:r>
      <w:r w:rsidRPr="00435A10">
        <w:rPr>
          <w:rFonts w:ascii="Times New Roman" w:hAnsi="Times New Roman" w:cs="Times New Roman"/>
          <w:sz w:val="28"/>
          <w:szCs w:val="28"/>
        </w:rPr>
        <w:t>.</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Задача: создание условий для реализации программы.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Рациональная организация учебной и внеучебной деятельности обучающихся</w:t>
      </w:r>
      <w:r w:rsidRPr="00435A10">
        <w:rPr>
          <w:rFonts w:ascii="Times New Roman" w:hAnsi="Times New Roman" w:cs="Times New Roman"/>
          <w:sz w:val="28"/>
          <w:szCs w:val="28"/>
        </w:rPr>
        <w:t>.</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Задача:  повышение  эффективности  учебного  процесса,  снижение  чрезмерного функционального  напряжения  и  утомления,  создание  условий  для  снятия  перегрузки,  нормального чередования труда и отдыха.</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Организация физкультурно- оздоровительной работы.</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Задача:  обеспечение  рациональной  организации  двигательного  режима  обучающихся,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нормального  физического  развития  и  двигательной  подготовленности  обучающихся,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повышение  адаптивных  возможностей  организма,  сохранение  и  укрепление  здоровья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 xml:space="preserve">обучающихся и формирование </w:t>
      </w:r>
      <w:r w:rsidRPr="00435A10">
        <w:rPr>
          <w:rFonts w:ascii="Times New Roman" w:hAnsi="Times New Roman" w:cs="Times New Roman"/>
          <w:i/>
          <w:iCs/>
          <w:sz w:val="28"/>
          <w:szCs w:val="28"/>
        </w:rPr>
        <w:t>культуры здоровья.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Просветительская</w:t>
      </w:r>
      <w:r w:rsidRPr="00435A10">
        <w:rPr>
          <w:rFonts w:ascii="Times New Roman" w:hAnsi="Times New Roman" w:cs="Times New Roman"/>
          <w:sz w:val="28"/>
          <w:szCs w:val="28"/>
        </w:rPr>
        <w:t xml:space="preserve"> работа с родителями.</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Задача:  повышение  правовой,  медико-социальной  грамотности  и  психолого-педагогической культуры родителей.</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Профилактика употребления психоактивных веществ обучающимися.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Задача:  воспитание  критического  отношения  к  вредным  привычкам  и  асоциальному  поведению.</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i/>
          <w:iCs/>
          <w:sz w:val="28"/>
          <w:szCs w:val="28"/>
        </w:rPr>
        <w:t>Формы работы, используемые в реализации программы:</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уроков физической культуры;</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соревнований по различным видам спорта;</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классных часов, бесед, Уроков здоровья;</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часов здоровья;</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проведение досуговых мероприятий: конкурсов, спортивных праздников,</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викторин и т.п.;</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изготовление коллажей, стенгазет, посвященных проблемам здоровья;</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ролевые игры;</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организация Дней здоровья;</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экскурсии, походы;</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lastRenderedPageBreak/>
        <w:t>занятия по курсу «Основы безопасности жизнедеятельности»;</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организация спортивных кружков и секций;</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наглядная агитация (стенды, плакаты, санбюллетени)</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опросы, анкетирование;</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лекции, семинары, круглые столы для педагогов и родителей;</w:t>
      </w:r>
    </w:p>
    <w:p w:rsidR="00435A10" w:rsidRPr="00435A10" w:rsidRDefault="00435A10" w:rsidP="00435A10">
      <w:pPr>
        <w:numPr>
          <w:ilvl w:val="0"/>
          <w:numId w:val="43"/>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консультации, родительские собрания.</w:t>
      </w:r>
    </w:p>
    <w:p w:rsidR="00435A10" w:rsidRPr="00435A10" w:rsidRDefault="00435A10" w:rsidP="00435A10">
      <w:pPr>
        <w:spacing w:after="0" w:line="240" w:lineRule="auto"/>
        <w:rPr>
          <w:rFonts w:ascii="Times New Roman" w:hAnsi="Times New Roman" w:cs="Times New Roman"/>
          <w:sz w:val="28"/>
          <w:szCs w:val="28"/>
        </w:rPr>
      </w:pPr>
      <w:r w:rsidRPr="00435A10">
        <w:rPr>
          <w:rFonts w:ascii="Times New Roman" w:hAnsi="Times New Roman" w:cs="Times New Roman"/>
          <w:b/>
          <w:bCs/>
          <w:sz w:val="28"/>
          <w:szCs w:val="28"/>
        </w:rPr>
        <w:t>Ожидаемые результаты реализации программы</w:t>
      </w:r>
    </w:p>
    <w:p w:rsidR="00435A10" w:rsidRPr="00435A10" w:rsidRDefault="00435A10" w:rsidP="00435A10">
      <w:pPr>
        <w:numPr>
          <w:ilvl w:val="0"/>
          <w:numId w:val="4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Создание благоприятной образовательной среды, способствующей сохранению здоровья, воспитанию и развитию личности.</w:t>
      </w:r>
    </w:p>
    <w:p w:rsidR="00435A10" w:rsidRPr="00435A10" w:rsidRDefault="00435A10" w:rsidP="00435A10">
      <w:pPr>
        <w:numPr>
          <w:ilvl w:val="0"/>
          <w:numId w:val="4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Снижение заболеваемости среди обучающихся и педагогов.</w:t>
      </w:r>
    </w:p>
    <w:p w:rsidR="00435A10" w:rsidRPr="00435A10" w:rsidRDefault="00435A10" w:rsidP="00435A10">
      <w:pPr>
        <w:numPr>
          <w:ilvl w:val="0"/>
          <w:numId w:val="44"/>
        </w:numPr>
        <w:spacing w:after="0" w:line="240" w:lineRule="auto"/>
        <w:rPr>
          <w:rFonts w:ascii="Times New Roman" w:hAnsi="Times New Roman" w:cs="Times New Roman"/>
          <w:sz w:val="28"/>
          <w:szCs w:val="28"/>
        </w:rPr>
      </w:pPr>
      <w:r w:rsidRPr="00435A10">
        <w:rPr>
          <w:rFonts w:ascii="Times New Roman" w:hAnsi="Times New Roman" w:cs="Times New Roman"/>
          <w:sz w:val="28"/>
          <w:szCs w:val="28"/>
        </w:rPr>
        <w:t>Выработка у обучающихся форм поведения, помогающих избежать опасностей для жизни и здоровья.</w:t>
      </w:r>
    </w:p>
    <w:p w:rsidR="00435A10" w:rsidRPr="00D90D1E" w:rsidRDefault="00435A10" w:rsidP="00435A10">
      <w:pPr>
        <w:spacing w:after="0"/>
      </w:pPr>
    </w:p>
    <w:p w:rsidR="00917885" w:rsidRPr="00FB42EE" w:rsidRDefault="00917885" w:rsidP="00FB42EE">
      <w:pPr>
        <w:spacing w:after="0" w:line="240" w:lineRule="auto"/>
        <w:rPr>
          <w:rFonts w:ascii="Times New Roman" w:eastAsia="Times New Roman" w:hAnsi="Times New Roman" w:cs="Times New Roman"/>
          <w:sz w:val="28"/>
          <w:szCs w:val="28"/>
        </w:rPr>
      </w:pPr>
    </w:p>
    <w:p w:rsidR="00917885"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917885" w:rsidRPr="00FB42EE" w:rsidRDefault="00525EA4" w:rsidP="00FB42EE">
      <w:pPr>
        <w:spacing w:after="0" w:line="240" w:lineRule="auto"/>
        <w:ind w:left="720"/>
        <w:jc w:val="center"/>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3.</w:t>
      </w:r>
      <w:r w:rsidR="00917885" w:rsidRPr="00FB42EE">
        <w:rPr>
          <w:rFonts w:ascii="Times New Roman" w:eastAsia="Times New Roman" w:hAnsi="Times New Roman" w:cs="Times New Roman"/>
          <w:b/>
          <w:bCs/>
          <w:sz w:val="28"/>
          <w:szCs w:val="28"/>
        </w:rPr>
        <w:t>ОРГАНИЗАЦИОННЫЙ РАЗДЕЛ</w:t>
      </w:r>
    </w:p>
    <w:p w:rsidR="00917885" w:rsidRPr="00FB42EE" w:rsidRDefault="00917885" w:rsidP="00FB42EE">
      <w:pPr>
        <w:spacing w:after="0" w:line="240" w:lineRule="auto"/>
        <w:jc w:val="center"/>
        <w:rPr>
          <w:rFonts w:ascii="Times New Roman" w:eastAsia="Times New Roman" w:hAnsi="Times New Roman" w:cs="Times New Roman"/>
          <w:sz w:val="28"/>
          <w:szCs w:val="28"/>
        </w:rPr>
      </w:pPr>
    </w:p>
    <w:p w:rsidR="00917885" w:rsidRPr="00FB42EE" w:rsidRDefault="00917885" w:rsidP="00FB42EE">
      <w:pPr>
        <w:numPr>
          <w:ilvl w:val="0"/>
          <w:numId w:val="46"/>
        </w:num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Учебный план среднего общего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Среднее  общее образование – завершающая ступень общего образования, призванная обеспечить  создание образовательного пространства, обеспечивающего условия для успешной социализации и адаптации выпускников в обществе, содействовать их общественному и гражданскому самоопределению.</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Учебный план для 10- 11 классов ориентирован на 2-летний нормативный срок освоения образовательных программ основного общего образования и ориентирован на 34 учебные недели в год. Продолжительность урока во всех классах не превышает 45 минут.</w:t>
      </w:r>
    </w:p>
    <w:p w:rsidR="00917885" w:rsidRPr="00FB42EE" w:rsidRDefault="00525EA4"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r w:rsidR="00917885" w:rsidRPr="00FB42EE">
        <w:rPr>
          <w:rFonts w:ascii="Times New Roman" w:eastAsia="Times New Roman" w:hAnsi="Times New Roman" w:cs="Times New Roman"/>
          <w:sz w:val="28"/>
          <w:szCs w:val="28"/>
        </w:rPr>
        <w:t>Учебный план для 10- 11 классов представлен компонентами: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Федеральный компонент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компонент образовательной организации.</w:t>
      </w:r>
    </w:p>
    <w:p w:rsidR="00917885" w:rsidRPr="00FB42EE" w:rsidRDefault="00917885" w:rsidP="00FB42EE">
      <w:p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Федеральный компонент.</w:t>
      </w:r>
    </w:p>
    <w:p w:rsidR="007A4CB9" w:rsidRPr="00FB42EE" w:rsidRDefault="007A4CB9" w:rsidP="00FB42EE">
      <w:pPr>
        <w:spacing w:after="0"/>
        <w:rPr>
          <w:rFonts w:ascii="Times New Roman" w:hAnsi="Times New Roman" w:cs="Times New Roman"/>
          <w:sz w:val="28"/>
          <w:szCs w:val="28"/>
        </w:rPr>
      </w:pPr>
      <w:r w:rsidRPr="00FB42EE">
        <w:rPr>
          <w:rFonts w:ascii="Times New Roman" w:hAnsi="Times New Roman" w:cs="Times New Roman"/>
          <w:sz w:val="28"/>
          <w:szCs w:val="28"/>
        </w:rPr>
        <w:t>Учебный план для основного (общего) образования составлен с учетом Закона «Об образовании в РФ» 273 ФЗ от 29.12.2012года, а также Федерального базисного плана.</w:t>
      </w:r>
    </w:p>
    <w:p w:rsidR="007A4CB9" w:rsidRPr="00FB42EE" w:rsidRDefault="007A4CB9" w:rsidP="00FB42EE">
      <w:pPr>
        <w:spacing w:after="0"/>
        <w:rPr>
          <w:rFonts w:ascii="Times New Roman" w:hAnsi="Times New Roman" w:cs="Times New Roman"/>
          <w:sz w:val="28"/>
          <w:szCs w:val="28"/>
        </w:rPr>
      </w:pPr>
      <w:r w:rsidRPr="00FB42EE">
        <w:rPr>
          <w:rFonts w:ascii="Times New Roman" w:hAnsi="Times New Roman" w:cs="Times New Roman"/>
          <w:sz w:val="28"/>
          <w:szCs w:val="28"/>
        </w:rPr>
        <w:t>При составлении плана учитывались возможности педагогического коллектива, объем учебных программ, интересов, возможностей и склонностей обучающихся.</w:t>
      </w:r>
    </w:p>
    <w:p w:rsidR="007A4CB9" w:rsidRPr="00FB42EE" w:rsidRDefault="007A4CB9" w:rsidP="00FB42EE">
      <w:pPr>
        <w:spacing w:after="0"/>
        <w:rPr>
          <w:rFonts w:ascii="Times New Roman" w:hAnsi="Times New Roman" w:cs="Times New Roman"/>
          <w:sz w:val="28"/>
          <w:szCs w:val="28"/>
        </w:rPr>
      </w:pPr>
      <w:r w:rsidRPr="00FB42EE">
        <w:rPr>
          <w:rFonts w:ascii="Times New Roman" w:hAnsi="Times New Roman" w:cs="Times New Roman"/>
          <w:sz w:val="28"/>
          <w:szCs w:val="28"/>
        </w:rPr>
        <w:t>Учебный план направлен на то, чтобы создать условия для получения детьми наиболее полных знаний по предметам, предусмотренным в объеме обязательного минимума содержания общеобразовательных программ.</w:t>
      </w:r>
    </w:p>
    <w:p w:rsidR="007A4CB9" w:rsidRPr="00FB42EE" w:rsidRDefault="007A4CB9" w:rsidP="00FB42EE">
      <w:pPr>
        <w:spacing w:after="0"/>
        <w:rPr>
          <w:rFonts w:ascii="Times New Roman" w:hAnsi="Times New Roman" w:cs="Times New Roman"/>
          <w:sz w:val="28"/>
          <w:szCs w:val="28"/>
        </w:rPr>
      </w:pPr>
      <w:r w:rsidRPr="00FB42EE">
        <w:rPr>
          <w:rFonts w:ascii="Times New Roman" w:hAnsi="Times New Roman" w:cs="Times New Roman"/>
          <w:sz w:val="28"/>
          <w:szCs w:val="28"/>
        </w:rPr>
        <w:t>В данном учебном году 10-11 классы являются универсальными.</w:t>
      </w:r>
    </w:p>
    <w:p w:rsidR="007A4CB9" w:rsidRPr="00FB42EE" w:rsidRDefault="007A4CB9" w:rsidP="00FB42EE">
      <w:pPr>
        <w:spacing w:after="0"/>
        <w:rPr>
          <w:rFonts w:ascii="Times New Roman" w:hAnsi="Times New Roman" w:cs="Times New Roman"/>
          <w:sz w:val="28"/>
          <w:szCs w:val="28"/>
        </w:rPr>
      </w:pPr>
      <w:r w:rsidRPr="00FB42EE">
        <w:rPr>
          <w:rFonts w:ascii="Times New Roman" w:hAnsi="Times New Roman" w:cs="Times New Roman"/>
          <w:sz w:val="28"/>
          <w:szCs w:val="28"/>
        </w:rPr>
        <w:t xml:space="preserve">При составлении учебного плана соблюдается полное выполнение инвариантной части Базисного плана, количество часов не сокращается. </w:t>
      </w:r>
    </w:p>
    <w:p w:rsidR="007A4CB9" w:rsidRPr="00FB42EE" w:rsidRDefault="007A4CB9" w:rsidP="00FB42EE">
      <w:pPr>
        <w:spacing w:after="0" w:line="240" w:lineRule="auto"/>
        <w:rPr>
          <w:rFonts w:ascii="Times New Roman" w:eastAsia="Times New Roman" w:hAnsi="Times New Roman" w:cs="Times New Roman"/>
          <w:sz w:val="28"/>
          <w:szCs w:val="28"/>
        </w:rPr>
      </w:pPr>
      <w:r w:rsidRPr="00FB42EE">
        <w:rPr>
          <w:rFonts w:ascii="Times New Roman" w:hAnsi="Times New Roman" w:cs="Times New Roman"/>
          <w:sz w:val="28"/>
          <w:szCs w:val="28"/>
        </w:rPr>
        <w:lastRenderedPageBreak/>
        <w:t xml:space="preserve">Учебные предметы по усмотрению образовательного учреждения распределены </w:t>
      </w:r>
      <w:r w:rsidRPr="00FB42EE">
        <w:rPr>
          <w:rFonts w:ascii="Times New Roman" w:eastAsia="Times New Roman" w:hAnsi="Times New Roman" w:cs="Times New Roman"/>
          <w:sz w:val="28"/>
          <w:szCs w:val="28"/>
        </w:rPr>
        <w:t xml:space="preserve">с учетом анкетирования обучающихся 10-11 класса, профессиональных наклонностей, социальных запросов родителей </w:t>
      </w:r>
      <w:r w:rsidRPr="00FB42EE">
        <w:rPr>
          <w:rFonts w:ascii="Times New Roman" w:hAnsi="Times New Roman" w:cs="Times New Roman"/>
          <w:sz w:val="28"/>
          <w:szCs w:val="28"/>
        </w:rPr>
        <w:t>следующим образом:</w:t>
      </w:r>
    </w:p>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В 10 классе: для прохождения программного материала среднего полного образования по  1 часу добавлено на биологию и химию. Для подготовки обучающихся к государственной итоговой аттестации, будущего профессионального самоопределения по желанию обучающихся и их родителей (законных представителей) на элективные курсы выделены следующие часы и сформированы 4 группы по индивидуальным маршрутам: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71"/>
        <w:gridCol w:w="2471"/>
        <w:gridCol w:w="2471"/>
        <w:gridCol w:w="1875"/>
      </w:tblGrid>
      <w:tr w:rsidR="007A4CB9" w:rsidRPr="00FB42EE" w:rsidTr="00FB42EE">
        <w:tc>
          <w:tcPr>
            <w:tcW w:w="2569" w:type="dxa"/>
          </w:tcPr>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Учение Н.</w:t>
            </w:r>
          </w:p>
        </w:tc>
        <w:tc>
          <w:tcPr>
            <w:tcW w:w="2570" w:type="dxa"/>
          </w:tcPr>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Ученик С.</w:t>
            </w:r>
          </w:p>
        </w:tc>
        <w:tc>
          <w:tcPr>
            <w:tcW w:w="2570" w:type="dxa"/>
          </w:tcPr>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Ученик А.</w:t>
            </w:r>
          </w:p>
        </w:tc>
        <w:tc>
          <w:tcPr>
            <w:tcW w:w="2570" w:type="dxa"/>
          </w:tcPr>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Ученик М.</w:t>
            </w:r>
          </w:p>
        </w:tc>
      </w:tr>
      <w:tr w:rsidR="007A4CB9" w:rsidRPr="00FB42EE" w:rsidTr="00FB42EE">
        <w:tc>
          <w:tcPr>
            <w:tcW w:w="2569" w:type="dxa"/>
          </w:tcPr>
          <w:p w:rsidR="007A4CB9" w:rsidRPr="00FB42EE" w:rsidRDefault="007A4CB9" w:rsidP="00FB42EE">
            <w:p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 Подготовка к ЕГЭ по биологии: теория и практика» - </w:t>
            </w:r>
            <w:r w:rsidRPr="00FB42EE">
              <w:rPr>
                <w:rFonts w:ascii="Times New Roman" w:hAnsi="Times New Roman" w:cs="Times New Roman"/>
                <w:b/>
                <w:sz w:val="28"/>
                <w:szCs w:val="28"/>
              </w:rPr>
              <w:t>1час</w:t>
            </w:r>
          </w:p>
          <w:p w:rsidR="007A4CB9" w:rsidRPr="00FB42EE" w:rsidRDefault="007A4CB9" w:rsidP="00FB42EE">
            <w:p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«Решение задач по химии при подготовке к ЕГЭ» </w:t>
            </w:r>
            <w:r w:rsidRPr="00FB42EE">
              <w:rPr>
                <w:rFonts w:ascii="Times New Roman" w:hAnsi="Times New Roman" w:cs="Times New Roman"/>
                <w:b/>
                <w:sz w:val="28"/>
                <w:szCs w:val="28"/>
              </w:rPr>
              <w:t>- 1 час;</w:t>
            </w:r>
          </w:p>
          <w:p w:rsidR="007A4CB9" w:rsidRPr="00FB42EE" w:rsidRDefault="007A4CB9" w:rsidP="00FB42EE">
            <w:p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«Основы конституционного права» - </w:t>
            </w:r>
            <w:r w:rsidRPr="00FB42EE">
              <w:rPr>
                <w:rFonts w:ascii="Times New Roman" w:hAnsi="Times New Roman" w:cs="Times New Roman"/>
                <w:b/>
                <w:sz w:val="28"/>
                <w:szCs w:val="28"/>
              </w:rPr>
              <w:t>1 час;</w:t>
            </w:r>
          </w:p>
          <w:p w:rsidR="007A4CB9" w:rsidRPr="00FB42EE" w:rsidRDefault="007A4CB9" w:rsidP="00FB42EE">
            <w:pPr>
              <w:spacing w:after="0" w:line="240" w:lineRule="auto"/>
              <w:rPr>
                <w:rFonts w:ascii="Times New Roman" w:hAnsi="Times New Roman" w:cs="Times New Roman"/>
                <w:sz w:val="28"/>
                <w:szCs w:val="28"/>
              </w:rPr>
            </w:pPr>
          </w:p>
          <w:p w:rsidR="007A4CB9" w:rsidRPr="00FB42EE" w:rsidRDefault="007A4CB9" w:rsidP="00FB42EE">
            <w:pPr>
              <w:spacing w:after="0" w:line="240" w:lineRule="auto"/>
              <w:rPr>
                <w:rFonts w:ascii="Times New Roman" w:hAnsi="Times New Roman" w:cs="Times New Roman"/>
                <w:sz w:val="28"/>
                <w:szCs w:val="28"/>
              </w:rPr>
            </w:pPr>
          </w:p>
        </w:tc>
        <w:tc>
          <w:tcPr>
            <w:tcW w:w="2570" w:type="dxa"/>
          </w:tcPr>
          <w:p w:rsidR="007A4CB9" w:rsidRPr="00FB42EE" w:rsidRDefault="007A4CB9" w:rsidP="00FB42EE">
            <w:p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Методы решения физических задач при подготовке к ЕГЭ» - </w:t>
            </w:r>
            <w:r w:rsidRPr="00FB42EE">
              <w:rPr>
                <w:rFonts w:ascii="Times New Roman" w:hAnsi="Times New Roman" w:cs="Times New Roman"/>
                <w:b/>
                <w:sz w:val="28"/>
                <w:szCs w:val="28"/>
              </w:rPr>
              <w:t>1 час;</w:t>
            </w:r>
          </w:p>
          <w:p w:rsidR="007A4CB9" w:rsidRPr="00FB42EE" w:rsidRDefault="007A4CB9" w:rsidP="00FB42EE">
            <w:p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«Основы конституционного права» - </w:t>
            </w:r>
            <w:r w:rsidRPr="00FB42EE">
              <w:rPr>
                <w:rFonts w:ascii="Times New Roman" w:hAnsi="Times New Roman" w:cs="Times New Roman"/>
                <w:b/>
                <w:sz w:val="28"/>
                <w:szCs w:val="28"/>
              </w:rPr>
              <w:t>1 час;</w:t>
            </w:r>
          </w:p>
          <w:p w:rsidR="007A4CB9" w:rsidRPr="00FB42EE" w:rsidRDefault="007A4CB9" w:rsidP="00FB42EE">
            <w:pPr>
              <w:spacing w:after="0" w:line="240" w:lineRule="auto"/>
              <w:rPr>
                <w:rFonts w:ascii="Times New Roman" w:hAnsi="Times New Roman" w:cs="Times New Roman"/>
                <w:sz w:val="28"/>
                <w:szCs w:val="28"/>
              </w:rPr>
            </w:pPr>
          </w:p>
          <w:p w:rsidR="007A4CB9" w:rsidRPr="00FB42EE" w:rsidRDefault="007A4CB9" w:rsidP="00FB42EE">
            <w:pPr>
              <w:spacing w:after="0" w:line="240" w:lineRule="auto"/>
              <w:rPr>
                <w:rFonts w:ascii="Times New Roman" w:hAnsi="Times New Roman" w:cs="Times New Roman"/>
                <w:sz w:val="28"/>
                <w:szCs w:val="28"/>
              </w:rPr>
            </w:pPr>
          </w:p>
        </w:tc>
        <w:tc>
          <w:tcPr>
            <w:tcW w:w="2570" w:type="dxa"/>
          </w:tcPr>
          <w:p w:rsidR="007A4CB9" w:rsidRPr="00FB42EE" w:rsidRDefault="007A4CB9" w:rsidP="00FB42EE">
            <w:p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 Подготовка к ЕГЭ по биологии: теория и практика» - </w:t>
            </w:r>
            <w:r w:rsidRPr="00FB42EE">
              <w:rPr>
                <w:rFonts w:ascii="Times New Roman" w:hAnsi="Times New Roman" w:cs="Times New Roman"/>
                <w:b/>
                <w:sz w:val="28"/>
                <w:szCs w:val="28"/>
              </w:rPr>
              <w:t>1 час;</w:t>
            </w:r>
          </w:p>
          <w:p w:rsidR="007A4CB9" w:rsidRPr="00FB42EE" w:rsidRDefault="007A4CB9" w:rsidP="00FB42EE">
            <w:p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«Основы конституционного права» - </w:t>
            </w:r>
            <w:r w:rsidRPr="00FB42EE">
              <w:rPr>
                <w:rFonts w:ascii="Times New Roman" w:hAnsi="Times New Roman" w:cs="Times New Roman"/>
                <w:b/>
                <w:sz w:val="28"/>
                <w:szCs w:val="28"/>
              </w:rPr>
              <w:t>1 час;</w:t>
            </w:r>
          </w:p>
          <w:p w:rsidR="007A4CB9" w:rsidRPr="00FB42EE" w:rsidRDefault="007A4CB9" w:rsidP="00FB42EE">
            <w:pPr>
              <w:spacing w:after="0" w:line="240" w:lineRule="auto"/>
              <w:rPr>
                <w:rFonts w:ascii="Times New Roman" w:hAnsi="Times New Roman" w:cs="Times New Roman"/>
                <w:sz w:val="28"/>
                <w:szCs w:val="28"/>
              </w:rPr>
            </w:pPr>
          </w:p>
        </w:tc>
        <w:tc>
          <w:tcPr>
            <w:tcW w:w="2570" w:type="dxa"/>
          </w:tcPr>
          <w:p w:rsidR="007A4CB9" w:rsidRPr="00FB42EE" w:rsidRDefault="007A4CB9" w:rsidP="00FB42EE">
            <w:p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 Подготовка к ЕГЭ по биологии: теория и практика» - </w:t>
            </w:r>
            <w:r w:rsidRPr="00FB42EE">
              <w:rPr>
                <w:rFonts w:ascii="Times New Roman" w:hAnsi="Times New Roman" w:cs="Times New Roman"/>
                <w:b/>
                <w:sz w:val="28"/>
                <w:szCs w:val="28"/>
              </w:rPr>
              <w:t>1 час;</w:t>
            </w:r>
          </w:p>
          <w:p w:rsidR="007A4CB9" w:rsidRPr="00FB42EE" w:rsidRDefault="007A4CB9" w:rsidP="00FB42EE">
            <w:p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«Методы решения физических задач при подготовке к ЕГЭ» - </w:t>
            </w:r>
            <w:r w:rsidRPr="00FB42EE">
              <w:rPr>
                <w:rFonts w:ascii="Times New Roman" w:hAnsi="Times New Roman" w:cs="Times New Roman"/>
                <w:b/>
                <w:sz w:val="28"/>
                <w:szCs w:val="28"/>
              </w:rPr>
              <w:t>1 час;</w:t>
            </w:r>
          </w:p>
          <w:p w:rsidR="007A4CB9" w:rsidRPr="00FB42EE" w:rsidRDefault="007A4CB9" w:rsidP="00FB42EE">
            <w:pPr>
              <w:spacing w:after="0" w:line="240" w:lineRule="auto"/>
              <w:rPr>
                <w:rFonts w:ascii="Times New Roman" w:hAnsi="Times New Roman" w:cs="Times New Roman"/>
                <w:sz w:val="28"/>
                <w:szCs w:val="28"/>
              </w:rPr>
            </w:pPr>
          </w:p>
          <w:p w:rsidR="007A4CB9" w:rsidRPr="00FB42EE" w:rsidRDefault="007A4CB9" w:rsidP="00FB42EE">
            <w:pPr>
              <w:spacing w:after="0" w:line="240" w:lineRule="auto"/>
              <w:rPr>
                <w:rFonts w:ascii="Times New Roman" w:hAnsi="Times New Roman" w:cs="Times New Roman"/>
                <w:sz w:val="28"/>
                <w:szCs w:val="28"/>
              </w:rPr>
            </w:pPr>
          </w:p>
        </w:tc>
      </w:tr>
      <w:tr w:rsidR="007A4CB9" w:rsidRPr="00FB42EE" w:rsidTr="00FB42EE">
        <w:tc>
          <w:tcPr>
            <w:tcW w:w="10279" w:type="dxa"/>
            <w:gridSpan w:val="4"/>
          </w:tcPr>
          <w:p w:rsidR="007A4CB9" w:rsidRPr="00FB42EE" w:rsidRDefault="007A4CB9" w:rsidP="00FB42EE">
            <w:pPr>
              <w:numPr>
                <w:ilvl w:val="0"/>
                <w:numId w:val="48"/>
              </w:num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«Как работать над сочинением. Эссе и сочинение-рассуждение как жанры школьного сочинения» </w:t>
            </w:r>
            <w:r w:rsidRPr="00FB42EE">
              <w:rPr>
                <w:rFonts w:ascii="Times New Roman" w:hAnsi="Times New Roman" w:cs="Times New Roman"/>
                <w:b/>
                <w:sz w:val="28"/>
                <w:szCs w:val="28"/>
              </w:rPr>
              <w:t>- 0,5 часа;</w:t>
            </w:r>
          </w:p>
          <w:p w:rsidR="007A4CB9" w:rsidRPr="00FB42EE" w:rsidRDefault="007A4CB9" w:rsidP="00FB42EE">
            <w:pPr>
              <w:numPr>
                <w:ilvl w:val="0"/>
                <w:numId w:val="48"/>
              </w:numPr>
              <w:spacing w:after="0" w:line="240" w:lineRule="auto"/>
              <w:rPr>
                <w:rFonts w:ascii="Times New Roman" w:hAnsi="Times New Roman" w:cs="Times New Roman"/>
                <w:b/>
                <w:sz w:val="28"/>
                <w:szCs w:val="28"/>
              </w:rPr>
            </w:pPr>
            <w:r w:rsidRPr="00FB42EE">
              <w:rPr>
                <w:rFonts w:ascii="Times New Roman" w:hAnsi="Times New Roman" w:cs="Times New Roman"/>
                <w:sz w:val="28"/>
                <w:szCs w:val="28"/>
              </w:rPr>
              <w:t xml:space="preserve">« Система языка. Трудные вопросы грамматики» - </w:t>
            </w:r>
            <w:r w:rsidRPr="00FB42EE">
              <w:rPr>
                <w:rFonts w:ascii="Times New Roman" w:hAnsi="Times New Roman" w:cs="Times New Roman"/>
                <w:b/>
                <w:sz w:val="28"/>
                <w:szCs w:val="28"/>
              </w:rPr>
              <w:t>0,5 часа.</w:t>
            </w:r>
          </w:p>
          <w:p w:rsidR="007A4CB9" w:rsidRPr="00FB42EE" w:rsidRDefault="007A4CB9" w:rsidP="00FB42EE">
            <w:pPr>
              <w:spacing w:after="0" w:line="240" w:lineRule="auto"/>
              <w:rPr>
                <w:rFonts w:ascii="Times New Roman" w:hAnsi="Times New Roman" w:cs="Times New Roman"/>
                <w:sz w:val="28"/>
                <w:szCs w:val="28"/>
              </w:rPr>
            </w:pPr>
          </w:p>
        </w:tc>
      </w:tr>
    </w:tbl>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В 11 классе: для прохождения программного материала среднего полного образования по  1 часу добавлено на биологию и химию, для подготовки обучающихся к государственной итоговой аттестации, будущего профессионального самоопределения по желанию обучающихся и их родителей (законных представителей) на элективные курсы выделены следующие часы и сформированы две группы обучающихся по индивидуальным маршрутам: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5"/>
        <w:gridCol w:w="4683"/>
      </w:tblGrid>
      <w:tr w:rsidR="007A4CB9" w:rsidRPr="00FB42EE" w:rsidTr="00FB42EE">
        <w:tc>
          <w:tcPr>
            <w:tcW w:w="5139" w:type="dxa"/>
          </w:tcPr>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 xml:space="preserve">1  группа </w:t>
            </w:r>
          </w:p>
        </w:tc>
        <w:tc>
          <w:tcPr>
            <w:tcW w:w="5140" w:type="dxa"/>
          </w:tcPr>
          <w:p w:rsidR="007A4CB9" w:rsidRPr="00FB42EE" w:rsidRDefault="007A4CB9" w:rsidP="00FB42EE">
            <w:pPr>
              <w:numPr>
                <w:ilvl w:val="0"/>
                <w:numId w:val="49"/>
              </w:num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группа</w:t>
            </w:r>
          </w:p>
        </w:tc>
      </w:tr>
      <w:tr w:rsidR="007A4CB9" w:rsidRPr="00FB42EE" w:rsidTr="00830745">
        <w:trPr>
          <w:trHeight w:val="274"/>
        </w:trPr>
        <w:tc>
          <w:tcPr>
            <w:tcW w:w="5139" w:type="dxa"/>
          </w:tcPr>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 Подготовка к ЕГЭ по биологии: теория и практика» - 1 час;</w:t>
            </w:r>
          </w:p>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«Задачи повышенной трудности при подготовке к ЕГЭ по химии» - 1 час;</w:t>
            </w:r>
          </w:p>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«Подготовка к тестовой части ЕГЭ по русскому языку» - 0,5 часа;</w:t>
            </w:r>
          </w:p>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lastRenderedPageBreak/>
              <w:t>«Обучение сочинению разных жанров» - 0,5 часа;</w:t>
            </w:r>
          </w:p>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«Практикум по подготовке к ЕГЭ» - 1 час.</w:t>
            </w:r>
          </w:p>
          <w:p w:rsidR="007A4CB9" w:rsidRPr="00FB42EE" w:rsidRDefault="007A4CB9" w:rsidP="00FB42EE">
            <w:pPr>
              <w:spacing w:after="0" w:line="240" w:lineRule="auto"/>
              <w:rPr>
                <w:rFonts w:ascii="Times New Roman" w:hAnsi="Times New Roman" w:cs="Times New Roman"/>
                <w:sz w:val="28"/>
                <w:szCs w:val="28"/>
              </w:rPr>
            </w:pPr>
          </w:p>
        </w:tc>
        <w:tc>
          <w:tcPr>
            <w:tcW w:w="5140" w:type="dxa"/>
          </w:tcPr>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lastRenderedPageBreak/>
              <w:t>«Трудные и дискуссионные вопросы истории России» - 1 час;</w:t>
            </w:r>
          </w:p>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Актуальные вопросы обществознания: подготовка к ЕГЭ» - 1 час.</w:t>
            </w:r>
          </w:p>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 xml:space="preserve">«Подготовка к тестовой части ЕГЭ </w:t>
            </w:r>
            <w:r w:rsidRPr="00FB42EE">
              <w:rPr>
                <w:rFonts w:ascii="Times New Roman" w:hAnsi="Times New Roman" w:cs="Times New Roman"/>
                <w:sz w:val="28"/>
                <w:szCs w:val="28"/>
              </w:rPr>
              <w:lastRenderedPageBreak/>
              <w:t>по русскому языку» - 0,5 часа;</w:t>
            </w:r>
          </w:p>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«Обучение сочинению разных жанров» - 0,5 часа;</w:t>
            </w:r>
          </w:p>
          <w:p w:rsidR="007A4CB9" w:rsidRPr="00FB42EE" w:rsidRDefault="007A4CB9" w:rsidP="00FB42EE">
            <w:pPr>
              <w:spacing w:after="0" w:line="240" w:lineRule="auto"/>
              <w:rPr>
                <w:rFonts w:ascii="Times New Roman" w:hAnsi="Times New Roman" w:cs="Times New Roman"/>
                <w:sz w:val="28"/>
                <w:szCs w:val="28"/>
              </w:rPr>
            </w:pPr>
            <w:r w:rsidRPr="00FB42EE">
              <w:rPr>
                <w:rFonts w:ascii="Times New Roman" w:hAnsi="Times New Roman" w:cs="Times New Roman"/>
                <w:sz w:val="28"/>
                <w:szCs w:val="28"/>
              </w:rPr>
              <w:t>«Практикум по подготовке к ЕГЭ» - 1 час.</w:t>
            </w:r>
          </w:p>
          <w:p w:rsidR="007A4CB9" w:rsidRPr="00FB42EE" w:rsidRDefault="007A4CB9" w:rsidP="00FB42EE">
            <w:pPr>
              <w:spacing w:after="0" w:line="240" w:lineRule="auto"/>
              <w:ind w:left="360"/>
              <w:rPr>
                <w:rFonts w:ascii="Times New Roman" w:hAnsi="Times New Roman" w:cs="Times New Roman"/>
                <w:sz w:val="28"/>
                <w:szCs w:val="28"/>
              </w:rPr>
            </w:pPr>
          </w:p>
          <w:p w:rsidR="007A4CB9" w:rsidRPr="00FB42EE" w:rsidRDefault="007A4CB9" w:rsidP="00FB42EE">
            <w:pPr>
              <w:spacing w:after="0" w:line="240" w:lineRule="auto"/>
              <w:rPr>
                <w:rFonts w:ascii="Times New Roman" w:hAnsi="Times New Roman" w:cs="Times New Roman"/>
                <w:sz w:val="28"/>
                <w:szCs w:val="28"/>
              </w:rPr>
            </w:pPr>
          </w:p>
        </w:tc>
      </w:tr>
    </w:tbl>
    <w:p w:rsidR="007A4CB9" w:rsidRPr="00FB42EE" w:rsidRDefault="007A4CB9" w:rsidP="00FB42EE">
      <w:pPr>
        <w:spacing w:after="0"/>
        <w:rPr>
          <w:rFonts w:ascii="Times New Roman" w:eastAsia="Times New Roman" w:hAnsi="Times New Roman" w:cs="Times New Roman"/>
          <w:bCs/>
          <w:sz w:val="28"/>
          <w:szCs w:val="28"/>
        </w:rPr>
      </w:pPr>
    </w:p>
    <w:p w:rsidR="007A4CB9" w:rsidRPr="00FB42EE" w:rsidRDefault="007A4CB9" w:rsidP="00FB42EE">
      <w:pPr>
        <w:spacing w:after="0"/>
        <w:jc w:val="center"/>
        <w:rPr>
          <w:rFonts w:ascii="Times New Roman" w:eastAsia="Times New Roman" w:hAnsi="Times New Roman" w:cs="Times New Roman"/>
          <w:bCs/>
          <w:sz w:val="28"/>
          <w:szCs w:val="28"/>
        </w:rPr>
      </w:pPr>
    </w:p>
    <w:p w:rsidR="00333770" w:rsidRPr="00FB42EE" w:rsidRDefault="00333770" w:rsidP="00FB42EE">
      <w:pPr>
        <w:spacing w:after="0"/>
        <w:jc w:val="center"/>
        <w:rPr>
          <w:rFonts w:ascii="Times New Roman" w:hAnsi="Times New Roman" w:cs="Times New Roman"/>
          <w:b/>
          <w:sz w:val="28"/>
          <w:szCs w:val="28"/>
          <w:u w:val="wave"/>
        </w:rPr>
      </w:pPr>
      <w:r w:rsidRPr="00FB42EE">
        <w:rPr>
          <w:rFonts w:ascii="Times New Roman" w:hAnsi="Times New Roman" w:cs="Times New Roman"/>
          <w:b/>
          <w:sz w:val="28"/>
          <w:szCs w:val="28"/>
          <w:u w:val="wave"/>
        </w:rPr>
        <w:t>Учебный план среднего (полного) образования МБОУ « Ривзаводская  СОШ» на 2016-2017 учебный год при 5-ти дневной учебной неделе.</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66"/>
        <w:gridCol w:w="3780"/>
        <w:gridCol w:w="2843"/>
      </w:tblGrid>
      <w:tr w:rsidR="007A4CB9" w:rsidRPr="00FB42EE" w:rsidTr="00FB42EE">
        <w:trPr>
          <w:trHeight w:val="258"/>
        </w:trPr>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Учебные предметы</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10 класс (У)</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11 класс (У)</w:t>
            </w:r>
          </w:p>
        </w:tc>
      </w:tr>
      <w:tr w:rsidR="007A4CB9" w:rsidRPr="00FB42EE" w:rsidTr="00FB42EE">
        <w:trPr>
          <w:trHeight w:val="250"/>
        </w:trPr>
        <w:tc>
          <w:tcPr>
            <w:tcW w:w="10880" w:type="dxa"/>
            <w:gridSpan w:val="3"/>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Федеральный компонент</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Русский язык</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 xml:space="preserve">Литература </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3</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3</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 xml:space="preserve">Иностранный язык </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3</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3</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 xml:space="preserve">Математика </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4</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4</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Информатика и ИКТ</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 xml:space="preserve">История </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2</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2</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 xml:space="preserve">Обществознание </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2</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2</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 xml:space="preserve">География </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 xml:space="preserve">Физика </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2</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2</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Химия</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Биология</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Физическая культура</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3</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3</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ОБЖ</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Технология</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МХК</w:t>
            </w: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322" w:type="dxa"/>
          </w:tcPr>
          <w:p w:rsidR="007A4CB9" w:rsidRPr="00FB42EE" w:rsidRDefault="007A4CB9" w:rsidP="00FB42EE">
            <w:pPr>
              <w:spacing w:after="0"/>
              <w:ind w:left="720"/>
              <w:contextualSpacing/>
              <w:jc w:val="center"/>
              <w:rPr>
                <w:rFonts w:ascii="Times New Roman" w:hAnsi="Times New Roman" w:cs="Times New Roman"/>
                <w:b/>
                <w:sz w:val="28"/>
                <w:szCs w:val="28"/>
              </w:rPr>
            </w:pPr>
          </w:p>
        </w:tc>
        <w:tc>
          <w:tcPr>
            <w:tcW w:w="43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27</w:t>
            </w:r>
          </w:p>
        </w:tc>
        <w:tc>
          <w:tcPr>
            <w:tcW w:w="3179" w:type="dxa"/>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27</w:t>
            </w:r>
          </w:p>
        </w:tc>
      </w:tr>
      <w:tr w:rsidR="007A4CB9" w:rsidRPr="00FB42EE" w:rsidTr="00FB42EE">
        <w:trPr>
          <w:trHeight w:val="323"/>
        </w:trPr>
        <w:tc>
          <w:tcPr>
            <w:tcW w:w="10880" w:type="dxa"/>
            <w:gridSpan w:val="3"/>
          </w:tcPr>
          <w:p w:rsidR="007A4CB9" w:rsidRPr="00FB42EE" w:rsidRDefault="007A4CB9" w:rsidP="00FB42EE">
            <w:pPr>
              <w:spacing w:after="0"/>
              <w:ind w:left="720"/>
              <w:contextualSpacing/>
              <w:jc w:val="center"/>
              <w:rPr>
                <w:rFonts w:ascii="Times New Roman" w:hAnsi="Times New Roman" w:cs="Times New Roman"/>
                <w:b/>
                <w:sz w:val="28"/>
                <w:szCs w:val="28"/>
              </w:rPr>
            </w:pPr>
            <w:r w:rsidRPr="00FB42EE">
              <w:rPr>
                <w:rFonts w:ascii="Times New Roman" w:hAnsi="Times New Roman" w:cs="Times New Roman"/>
                <w:b/>
                <w:sz w:val="28"/>
                <w:szCs w:val="28"/>
              </w:rPr>
              <w:t>Учебные предметы по усмотрению ОУ</w:t>
            </w:r>
          </w:p>
        </w:tc>
      </w:tr>
    </w:tbl>
    <w:p w:rsidR="007A4CB9" w:rsidRPr="00FB42EE" w:rsidRDefault="007A4CB9" w:rsidP="00FB42EE">
      <w:pPr>
        <w:spacing w:after="0"/>
        <w:rPr>
          <w:rFonts w:ascii="Times New Roman" w:hAnsi="Times New Roman" w:cs="Times New Roman"/>
          <w:b/>
          <w:sz w:val="28"/>
          <w:szCs w:val="28"/>
          <w:u w:val="single"/>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2"/>
        <w:gridCol w:w="989"/>
        <w:gridCol w:w="988"/>
        <w:gridCol w:w="988"/>
        <w:gridCol w:w="988"/>
        <w:gridCol w:w="1349"/>
        <w:gridCol w:w="1535"/>
      </w:tblGrid>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u w:val="single"/>
              </w:rPr>
            </w:pPr>
            <w:r w:rsidRPr="00FB42EE">
              <w:rPr>
                <w:rFonts w:ascii="Times New Roman" w:hAnsi="Times New Roman" w:cs="Times New Roman"/>
                <w:b/>
                <w:sz w:val="28"/>
                <w:szCs w:val="28"/>
                <w:u w:val="single"/>
              </w:rPr>
              <w:t>Индивидуальные маршруты</w:t>
            </w:r>
          </w:p>
        </w:tc>
        <w:tc>
          <w:tcPr>
            <w:tcW w:w="1134" w:type="dxa"/>
          </w:tcPr>
          <w:p w:rsidR="007A4CB9" w:rsidRPr="00FB42EE" w:rsidRDefault="007A4CB9" w:rsidP="00FB42EE">
            <w:pPr>
              <w:spacing w:after="0"/>
              <w:rPr>
                <w:rFonts w:ascii="Times New Roman" w:hAnsi="Times New Roman" w:cs="Times New Roman"/>
                <w:b/>
                <w:sz w:val="28"/>
                <w:szCs w:val="28"/>
                <w:u w:val="single"/>
              </w:rPr>
            </w:pPr>
            <w:r w:rsidRPr="00FB42EE">
              <w:rPr>
                <w:rFonts w:ascii="Times New Roman" w:hAnsi="Times New Roman" w:cs="Times New Roman"/>
                <w:b/>
                <w:sz w:val="28"/>
                <w:szCs w:val="28"/>
                <w:u w:val="single"/>
              </w:rPr>
              <w:t>Н.</w:t>
            </w:r>
          </w:p>
        </w:tc>
        <w:tc>
          <w:tcPr>
            <w:tcW w:w="1134" w:type="dxa"/>
          </w:tcPr>
          <w:p w:rsidR="007A4CB9" w:rsidRPr="00FB42EE" w:rsidRDefault="007A4CB9" w:rsidP="00FB42EE">
            <w:pPr>
              <w:spacing w:after="0"/>
              <w:rPr>
                <w:rFonts w:ascii="Times New Roman" w:hAnsi="Times New Roman" w:cs="Times New Roman"/>
                <w:b/>
                <w:sz w:val="28"/>
                <w:szCs w:val="28"/>
                <w:u w:val="single"/>
              </w:rPr>
            </w:pPr>
            <w:r w:rsidRPr="00FB42EE">
              <w:rPr>
                <w:rFonts w:ascii="Times New Roman" w:hAnsi="Times New Roman" w:cs="Times New Roman"/>
                <w:b/>
                <w:sz w:val="28"/>
                <w:szCs w:val="28"/>
                <w:u w:val="single"/>
              </w:rPr>
              <w:t>С.</w:t>
            </w:r>
          </w:p>
        </w:tc>
        <w:tc>
          <w:tcPr>
            <w:tcW w:w="1134" w:type="dxa"/>
          </w:tcPr>
          <w:p w:rsidR="007A4CB9" w:rsidRPr="00FB42EE" w:rsidRDefault="007A4CB9" w:rsidP="00FB42EE">
            <w:pPr>
              <w:spacing w:after="0"/>
              <w:rPr>
                <w:rFonts w:ascii="Times New Roman" w:hAnsi="Times New Roman" w:cs="Times New Roman"/>
                <w:b/>
                <w:sz w:val="28"/>
                <w:szCs w:val="28"/>
                <w:u w:val="single"/>
              </w:rPr>
            </w:pPr>
            <w:r w:rsidRPr="00FB42EE">
              <w:rPr>
                <w:rFonts w:ascii="Times New Roman" w:hAnsi="Times New Roman" w:cs="Times New Roman"/>
                <w:b/>
                <w:sz w:val="28"/>
                <w:szCs w:val="28"/>
                <w:u w:val="single"/>
              </w:rPr>
              <w:t>А.</w:t>
            </w:r>
          </w:p>
        </w:tc>
        <w:tc>
          <w:tcPr>
            <w:tcW w:w="1134" w:type="dxa"/>
          </w:tcPr>
          <w:p w:rsidR="007A4CB9" w:rsidRPr="00FB42EE" w:rsidRDefault="007A4CB9" w:rsidP="00FB42EE">
            <w:pPr>
              <w:spacing w:after="0"/>
              <w:rPr>
                <w:rFonts w:ascii="Times New Roman" w:hAnsi="Times New Roman" w:cs="Times New Roman"/>
                <w:b/>
                <w:sz w:val="28"/>
                <w:szCs w:val="28"/>
                <w:u w:val="single"/>
              </w:rPr>
            </w:pPr>
            <w:r w:rsidRPr="00FB42EE">
              <w:rPr>
                <w:rFonts w:ascii="Times New Roman" w:hAnsi="Times New Roman" w:cs="Times New Roman"/>
                <w:b/>
                <w:sz w:val="28"/>
                <w:szCs w:val="28"/>
                <w:u w:val="single"/>
              </w:rPr>
              <w:t>М</w:t>
            </w:r>
          </w:p>
        </w:tc>
        <w:tc>
          <w:tcPr>
            <w:tcW w:w="1417" w:type="dxa"/>
          </w:tcPr>
          <w:p w:rsidR="007A4CB9" w:rsidRPr="00FB42EE" w:rsidRDefault="007A4CB9" w:rsidP="00FB42EE">
            <w:pPr>
              <w:spacing w:after="0"/>
              <w:rPr>
                <w:rFonts w:ascii="Times New Roman" w:hAnsi="Times New Roman" w:cs="Times New Roman"/>
                <w:b/>
                <w:sz w:val="28"/>
                <w:szCs w:val="28"/>
                <w:u w:val="single"/>
              </w:rPr>
            </w:pPr>
            <w:r w:rsidRPr="00FB42EE">
              <w:rPr>
                <w:rFonts w:ascii="Times New Roman" w:hAnsi="Times New Roman" w:cs="Times New Roman"/>
                <w:b/>
                <w:sz w:val="28"/>
                <w:szCs w:val="28"/>
                <w:u w:val="single"/>
              </w:rPr>
              <w:t>Группа (Б,Х)</w:t>
            </w:r>
          </w:p>
        </w:tc>
        <w:tc>
          <w:tcPr>
            <w:tcW w:w="1666" w:type="dxa"/>
          </w:tcPr>
          <w:p w:rsidR="007A4CB9" w:rsidRPr="00FB42EE" w:rsidRDefault="007A4CB9" w:rsidP="00FB42EE">
            <w:pPr>
              <w:spacing w:after="0"/>
              <w:rPr>
                <w:rFonts w:ascii="Times New Roman" w:hAnsi="Times New Roman" w:cs="Times New Roman"/>
                <w:b/>
                <w:sz w:val="28"/>
                <w:szCs w:val="28"/>
                <w:u w:val="single"/>
              </w:rPr>
            </w:pPr>
            <w:r w:rsidRPr="00FB42EE">
              <w:rPr>
                <w:rFonts w:ascii="Times New Roman" w:hAnsi="Times New Roman" w:cs="Times New Roman"/>
                <w:b/>
                <w:sz w:val="28"/>
                <w:szCs w:val="28"/>
                <w:u w:val="single"/>
              </w:rPr>
              <w:t>Группа    (О,И)</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Математика </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1666"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Биология </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1666"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lastRenderedPageBreak/>
              <w:t xml:space="preserve">Химия </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1666"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ЭК математика </w:t>
            </w: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1666"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ЭК русский язык</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0,5</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0,5</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0,5</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0,5</w:t>
            </w: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0,5</w:t>
            </w:r>
          </w:p>
        </w:tc>
        <w:tc>
          <w:tcPr>
            <w:tcW w:w="1666"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0,5</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ЭК литература </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0,5</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0,5</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0,5</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0,5</w:t>
            </w: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0,5</w:t>
            </w:r>
          </w:p>
        </w:tc>
        <w:tc>
          <w:tcPr>
            <w:tcW w:w="1666"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0,5</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ЭК биология </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1666" w:type="dxa"/>
          </w:tcPr>
          <w:p w:rsidR="007A4CB9" w:rsidRPr="00FB42EE" w:rsidRDefault="007A4CB9" w:rsidP="00FB42EE">
            <w:pPr>
              <w:spacing w:after="0"/>
              <w:jc w:val="center"/>
              <w:rPr>
                <w:rFonts w:ascii="Times New Roman" w:hAnsi="Times New Roman" w:cs="Times New Roman"/>
                <w:b/>
                <w:sz w:val="28"/>
                <w:szCs w:val="28"/>
              </w:rPr>
            </w:pP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ЭК химия </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1</w:t>
            </w:r>
          </w:p>
        </w:tc>
        <w:tc>
          <w:tcPr>
            <w:tcW w:w="1666" w:type="dxa"/>
          </w:tcPr>
          <w:p w:rsidR="007A4CB9" w:rsidRPr="00FB42EE" w:rsidRDefault="007A4CB9" w:rsidP="00FB42EE">
            <w:pPr>
              <w:spacing w:after="0"/>
              <w:jc w:val="center"/>
              <w:rPr>
                <w:rFonts w:ascii="Times New Roman" w:hAnsi="Times New Roman" w:cs="Times New Roman"/>
                <w:b/>
                <w:sz w:val="28"/>
                <w:szCs w:val="28"/>
              </w:rPr>
            </w:pP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ЭК физика </w:t>
            </w: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417" w:type="dxa"/>
          </w:tcPr>
          <w:p w:rsidR="007A4CB9" w:rsidRPr="00FB42EE" w:rsidRDefault="007A4CB9" w:rsidP="00FB42EE">
            <w:pPr>
              <w:spacing w:after="0"/>
              <w:jc w:val="center"/>
              <w:rPr>
                <w:rFonts w:ascii="Times New Roman" w:hAnsi="Times New Roman" w:cs="Times New Roman"/>
                <w:b/>
                <w:sz w:val="28"/>
                <w:szCs w:val="28"/>
              </w:rPr>
            </w:pPr>
          </w:p>
        </w:tc>
        <w:tc>
          <w:tcPr>
            <w:tcW w:w="1666" w:type="dxa"/>
          </w:tcPr>
          <w:p w:rsidR="007A4CB9" w:rsidRPr="00FB42EE" w:rsidRDefault="007A4CB9" w:rsidP="00FB42EE">
            <w:pPr>
              <w:spacing w:after="0"/>
              <w:jc w:val="center"/>
              <w:rPr>
                <w:rFonts w:ascii="Times New Roman" w:hAnsi="Times New Roman" w:cs="Times New Roman"/>
                <w:b/>
                <w:sz w:val="28"/>
                <w:szCs w:val="28"/>
              </w:rPr>
            </w:pP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ЭК общество </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1</w:t>
            </w:r>
          </w:p>
        </w:tc>
        <w:tc>
          <w:tcPr>
            <w:tcW w:w="1134" w:type="dxa"/>
          </w:tcPr>
          <w:p w:rsidR="007A4CB9" w:rsidRPr="00FB42EE" w:rsidRDefault="007A4CB9" w:rsidP="00FB42EE">
            <w:pPr>
              <w:spacing w:after="0"/>
              <w:rPr>
                <w:rFonts w:ascii="Times New Roman" w:hAnsi="Times New Roman" w:cs="Times New Roman"/>
                <w:b/>
                <w:sz w:val="28"/>
                <w:szCs w:val="28"/>
              </w:rPr>
            </w:pPr>
          </w:p>
        </w:tc>
        <w:tc>
          <w:tcPr>
            <w:tcW w:w="1417" w:type="dxa"/>
          </w:tcPr>
          <w:p w:rsidR="007A4CB9" w:rsidRPr="00FB42EE" w:rsidRDefault="007A4CB9" w:rsidP="00FB42EE">
            <w:pPr>
              <w:spacing w:after="0"/>
              <w:jc w:val="center"/>
              <w:rPr>
                <w:rFonts w:ascii="Times New Roman" w:hAnsi="Times New Roman" w:cs="Times New Roman"/>
                <w:b/>
                <w:sz w:val="28"/>
                <w:szCs w:val="28"/>
              </w:rPr>
            </w:pPr>
          </w:p>
        </w:tc>
        <w:tc>
          <w:tcPr>
            <w:tcW w:w="1666"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ЭК история </w:t>
            </w: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p>
        </w:tc>
        <w:tc>
          <w:tcPr>
            <w:tcW w:w="1417" w:type="dxa"/>
          </w:tcPr>
          <w:p w:rsidR="007A4CB9" w:rsidRPr="00FB42EE" w:rsidRDefault="007A4CB9" w:rsidP="00FB42EE">
            <w:pPr>
              <w:spacing w:after="0"/>
              <w:jc w:val="center"/>
              <w:rPr>
                <w:rFonts w:ascii="Times New Roman" w:hAnsi="Times New Roman" w:cs="Times New Roman"/>
                <w:b/>
                <w:sz w:val="28"/>
                <w:szCs w:val="28"/>
              </w:rPr>
            </w:pPr>
          </w:p>
        </w:tc>
        <w:tc>
          <w:tcPr>
            <w:tcW w:w="1666"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1</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 xml:space="preserve">Итого </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7</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6</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6</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6</w:t>
            </w: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7</w:t>
            </w:r>
          </w:p>
        </w:tc>
        <w:tc>
          <w:tcPr>
            <w:tcW w:w="1666"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7</w:t>
            </w:r>
          </w:p>
        </w:tc>
      </w:tr>
      <w:tr w:rsidR="007A4CB9" w:rsidRPr="00FB42EE" w:rsidTr="00FB42EE">
        <w:tc>
          <w:tcPr>
            <w:tcW w:w="3261" w:type="dxa"/>
          </w:tcPr>
          <w:p w:rsidR="007A4CB9" w:rsidRPr="00FB42EE" w:rsidRDefault="007A4CB9" w:rsidP="00FB42EE">
            <w:pPr>
              <w:spacing w:after="0"/>
              <w:rPr>
                <w:rFonts w:ascii="Times New Roman" w:hAnsi="Times New Roman" w:cs="Times New Roman"/>
                <w:b/>
                <w:sz w:val="28"/>
                <w:szCs w:val="28"/>
              </w:rPr>
            </w:pP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34</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33</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33</w:t>
            </w:r>
          </w:p>
        </w:tc>
        <w:tc>
          <w:tcPr>
            <w:tcW w:w="1134" w:type="dxa"/>
          </w:tcPr>
          <w:p w:rsidR="007A4CB9" w:rsidRPr="00FB42EE" w:rsidRDefault="007A4CB9" w:rsidP="00FB42EE">
            <w:pPr>
              <w:spacing w:after="0"/>
              <w:rPr>
                <w:rFonts w:ascii="Times New Roman" w:hAnsi="Times New Roman" w:cs="Times New Roman"/>
                <w:b/>
                <w:sz w:val="28"/>
                <w:szCs w:val="28"/>
              </w:rPr>
            </w:pPr>
            <w:r w:rsidRPr="00FB42EE">
              <w:rPr>
                <w:rFonts w:ascii="Times New Roman" w:hAnsi="Times New Roman" w:cs="Times New Roman"/>
                <w:b/>
                <w:sz w:val="28"/>
                <w:szCs w:val="28"/>
              </w:rPr>
              <w:t>33</w:t>
            </w:r>
          </w:p>
        </w:tc>
        <w:tc>
          <w:tcPr>
            <w:tcW w:w="1417"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34</w:t>
            </w:r>
          </w:p>
        </w:tc>
        <w:tc>
          <w:tcPr>
            <w:tcW w:w="1666" w:type="dxa"/>
          </w:tcPr>
          <w:p w:rsidR="007A4CB9" w:rsidRPr="00FB42EE" w:rsidRDefault="007A4CB9" w:rsidP="00FB42EE">
            <w:pPr>
              <w:spacing w:after="0"/>
              <w:jc w:val="center"/>
              <w:rPr>
                <w:rFonts w:ascii="Times New Roman" w:hAnsi="Times New Roman" w:cs="Times New Roman"/>
                <w:b/>
                <w:sz w:val="28"/>
                <w:szCs w:val="28"/>
              </w:rPr>
            </w:pPr>
            <w:r w:rsidRPr="00FB42EE">
              <w:rPr>
                <w:rFonts w:ascii="Times New Roman" w:hAnsi="Times New Roman" w:cs="Times New Roman"/>
                <w:b/>
                <w:sz w:val="28"/>
                <w:szCs w:val="28"/>
              </w:rPr>
              <w:t>34</w:t>
            </w:r>
          </w:p>
        </w:tc>
      </w:tr>
    </w:tbl>
    <w:p w:rsidR="00917885" w:rsidRPr="00FB42EE" w:rsidRDefault="00917885" w:rsidP="00FB42EE">
      <w:pPr>
        <w:spacing w:after="0" w:line="240" w:lineRule="auto"/>
        <w:rPr>
          <w:rFonts w:ascii="Times New Roman" w:eastAsia="Times New Roman" w:hAnsi="Times New Roman" w:cs="Times New Roman"/>
          <w:sz w:val="28"/>
          <w:szCs w:val="28"/>
        </w:rPr>
      </w:pPr>
    </w:p>
    <w:p w:rsidR="00917885" w:rsidRPr="00FB42EE" w:rsidRDefault="00917885" w:rsidP="00FB42EE">
      <w:pPr>
        <w:numPr>
          <w:ilvl w:val="0"/>
          <w:numId w:val="47"/>
        </w:num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Программно-методическое  обеспечение</w:t>
      </w:r>
      <w:r w:rsidR="00333770" w:rsidRPr="00FB42EE">
        <w:rPr>
          <w:rFonts w:ascii="Times New Roman" w:eastAsia="Times New Roman" w:hAnsi="Times New Roman" w:cs="Times New Roman"/>
          <w:b/>
          <w:bCs/>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Реализация  образовательной программы среднего общего образования  М</w:t>
      </w:r>
      <w:r w:rsidR="00333770" w:rsidRPr="00FB42EE">
        <w:rPr>
          <w:rFonts w:ascii="Times New Roman" w:eastAsia="Times New Roman" w:hAnsi="Times New Roman" w:cs="Times New Roman"/>
          <w:sz w:val="28"/>
          <w:szCs w:val="28"/>
        </w:rPr>
        <w:t xml:space="preserve">БОУ «Ривзаводская </w:t>
      </w:r>
      <w:r w:rsidRPr="00FB42EE">
        <w:rPr>
          <w:rFonts w:ascii="Times New Roman" w:eastAsia="Times New Roman" w:hAnsi="Times New Roman" w:cs="Times New Roman"/>
          <w:sz w:val="28"/>
          <w:szCs w:val="28"/>
        </w:rPr>
        <w:t xml:space="preserve"> СОШ» обеспечена: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необходимыми педагогическими кадрами соответствующей квалификации;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необходимым оборудованием и пособиями, обеспечивающими реализацию образовательных программ  среднего общего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учебными программами, методическими рекомендациями, дидактическими материалами. Обучение  в  10-11  классах  осуществляется  в  соответствии  с  примерными программами среднего  (полного)  общего  образования  для  универсального (непрофильного)  обучения</w:t>
      </w:r>
      <w:r w:rsidR="00333770" w:rsidRPr="00FB42EE">
        <w:rPr>
          <w:rFonts w:ascii="Times New Roman" w:eastAsia="Times New Roman" w:hAnsi="Times New Roman" w:cs="Times New Roman"/>
          <w:sz w:val="28"/>
          <w:szCs w:val="28"/>
        </w:rPr>
        <w:t>.</w:t>
      </w:r>
      <w:r w:rsidRPr="00FB42EE">
        <w:rPr>
          <w:rFonts w:ascii="Times New Roman" w:eastAsia="Times New Roman" w:hAnsi="Times New Roman" w:cs="Times New Roman"/>
          <w:sz w:val="28"/>
          <w:szCs w:val="28"/>
        </w:rPr>
        <w:t>  Используемые учебно-методические  комплекты  призваны  обеспечить  преемственность  образования  на каждой ступени обучения.</w:t>
      </w:r>
    </w:p>
    <w:p w:rsidR="00917885"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 </w:t>
      </w:r>
    </w:p>
    <w:p w:rsidR="00917885" w:rsidRPr="00FB42EE" w:rsidRDefault="00917885" w:rsidP="00FB42EE">
      <w:p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3. Система условий реализации   образовательной программы среднего общего образования</w:t>
      </w:r>
    </w:p>
    <w:p w:rsidR="00917885" w:rsidRPr="00FB42EE" w:rsidRDefault="00917885" w:rsidP="00FB42EE">
      <w:p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Кадровый состав, обеспечивающий реализацию основной образовательной программы</w:t>
      </w:r>
      <w:r w:rsidR="00333770" w:rsidRPr="00FB42EE">
        <w:rPr>
          <w:rFonts w:ascii="Times New Roman" w:eastAsia="Times New Roman" w:hAnsi="Times New Roman" w:cs="Times New Roman"/>
          <w:sz w:val="28"/>
          <w:szCs w:val="28"/>
        </w:rPr>
        <w:t>.</w:t>
      </w:r>
    </w:p>
    <w:p w:rsidR="00333770"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tbl>
      <w:tblPr>
        <w:tblStyle w:val="aa"/>
        <w:tblW w:w="0" w:type="auto"/>
        <w:tblLook w:val="04A0"/>
      </w:tblPr>
      <w:tblGrid>
        <w:gridCol w:w="3652"/>
        <w:gridCol w:w="2540"/>
        <w:gridCol w:w="3096"/>
      </w:tblGrid>
      <w:tr w:rsidR="00333770" w:rsidRPr="00FB42EE" w:rsidTr="00333770">
        <w:tc>
          <w:tcPr>
            <w:tcW w:w="3652"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Учебный предмет</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Количество специалистов в средней школе</w:t>
            </w:r>
          </w:p>
        </w:tc>
        <w:tc>
          <w:tcPr>
            <w:tcW w:w="3096"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Квалификационная категория</w:t>
            </w: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Русский язык,литература</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2</w:t>
            </w:r>
          </w:p>
        </w:tc>
        <w:tc>
          <w:tcPr>
            <w:tcW w:w="3096"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Высшая-1,первая -1 </w:t>
            </w: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Математика</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w:t>
            </w:r>
          </w:p>
        </w:tc>
        <w:tc>
          <w:tcPr>
            <w:tcW w:w="3096"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Высшая -1</w:t>
            </w: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Информатика</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0</w:t>
            </w:r>
          </w:p>
        </w:tc>
        <w:tc>
          <w:tcPr>
            <w:tcW w:w="3096" w:type="dxa"/>
          </w:tcPr>
          <w:p w:rsidR="00333770" w:rsidRPr="00FB42EE" w:rsidRDefault="00333770" w:rsidP="00FB42EE">
            <w:pPr>
              <w:jc w:val="both"/>
              <w:rPr>
                <w:rFonts w:ascii="Times New Roman" w:eastAsia="Times New Roman" w:hAnsi="Times New Roman" w:cs="Times New Roman"/>
                <w:sz w:val="28"/>
                <w:szCs w:val="28"/>
              </w:rPr>
            </w:pP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Физика</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w:t>
            </w:r>
          </w:p>
        </w:tc>
        <w:tc>
          <w:tcPr>
            <w:tcW w:w="3096"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Первая -1</w:t>
            </w: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Иностранный язык</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w:t>
            </w:r>
          </w:p>
        </w:tc>
        <w:tc>
          <w:tcPr>
            <w:tcW w:w="3096" w:type="dxa"/>
          </w:tcPr>
          <w:p w:rsidR="00333770" w:rsidRPr="00FB42EE" w:rsidRDefault="00333770" w:rsidP="00FB42EE">
            <w:pPr>
              <w:jc w:val="both"/>
              <w:rPr>
                <w:rFonts w:ascii="Times New Roman" w:eastAsia="Times New Roman" w:hAnsi="Times New Roman" w:cs="Times New Roman"/>
                <w:sz w:val="28"/>
                <w:szCs w:val="28"/>
              </w:rPr>
            </w:pP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История, обществознание</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w:t>
            </w:r>
          </w:p>
        </w:tc>
        <w:tc>
          <w:tcPr>
            <w:tcW w:w="3096"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Высшая - 1</w:t>
            </w: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Биология, химия</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w:t>
            </w:r>
          </w:p>
        </w:tc>
        <w:tc>
          <w:tcPr>
            <w:tcW w:w="3096"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Высшая - 1</w:t>
            </w: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xml:space="preserve">География </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w:t>
            </w:r>
          </w:p>
        </w:tc>
        <w:tc>
          <w:tcPr>
            <w:tcW w:w="3096" w:type="dxa"/>
          </w:tcPr>
          <w:p w:rsidR="00333770" w:rsidRPr="00FB42EE" w:rsidRDefault="00333770" w:rsidP="00FB42EE">
            <w:pPr>
              <w:jc w:val="both"/>
              <w:rPr>
                <w:rFonts w:ascii="Times New Roman" w:eastAsia="Times New Roman" w:hAnsi="Times New Roman" w:cs="Times New Roman"/>
                <w:sz w:val="28"/>
                <w:szCs w:val="28"/>
              </w:rPr>
            </w:pP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Физическая культура,ОБЖ</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w:t>
            </w:r>
          </w:p>
        </w:tc>
        <w:tc>
          <w:tcPr>
            <w:tcW w:w="3096"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Высшая – 1</w:t>
            </w: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МХК</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w:t>
            </w:r>
          </w:p>
        </w:tc>
        <w:tc>
          <w:tcPr>
            <w:tcW w:w="3096"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Первая -1</w:t>
            </w:r>
          </w:p>
        </w:tc>
      </w:tr>
      <w:tr w:rsidR="00333770" w:rsidRPr="00FB42EE" w:rsidTr="00333770">
        <w:tc>
          <w:tcPr>
            <w:tcW w:w="3652"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Технология </w:t>
            </w:r>
          </w:p>
        </w:tc>
        <w:tc>
          <w:tcPr>
            <w:tcW w:w="2540" w:type="dxa"/>
          </w:tcPr>
          <w:p w:rsidR="00333770" w:rsidRPr="00FB42EE" w:rsidRDefault="00333770" w:rsidP="00FB42EE">
            <w:pPr>
              <w:jc w:val="center"/>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1</w:t>
            </w:r>
          </w:p>
        </w:tc>
        <w:tc>
          <w:tcPr>
            <w:tcW w:w="3096" w:type="dxa"/>
          </w:tcPr>
          <w:p w:rsidR="00333770" w:rsidRPr="00FB42EE" w:rsidRDefault="00333770" w:rsidP="00FB42EE">
            <w:pPr>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Первая - 1</w:t>
            </w:r>
          </w:p>
        </w:tc>
      </w:tr>
    </w:tbl>
    <w:p w:rsidR="00917885" w:rsidRPr="00FB42EE" w:rsidRDefault="00917885" w:rsidP="00FB42EE">
      <w:pPr>
        <w:spacing w:after="0" w:line="240" w:lineRule="auto"/>
        <w:rPr>
          <w:rFonts w:ascii="Times New Roman" w:eastAsia="Times New Roman" w:hAnsi="Times New Roman" w:cs="Times New Roman"/>
          <w:sz w:val="28"/>
          <w:szCs w:val="28"/>
        </w:rPr>
      </w:pP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Непрерывность профессионального развития работников школы, реализующей ОП СОО, обеспечивается освоением работниками школы дополнительных профессиональных образовательных программ в объеме не менее 72 часов, не реже чем каждые три года в образовательных учреждениях дополнительного профессионального образования.    Разработан перспективный план-график прохождения курсов повышения квалификации.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В школе созданы условия для ведения постоянной методической поддержки, получения консультаций по вопросам реализации ОП СОО. Изучается и перенимается инновационный опыт других образовательных учреждений, проводятся комплексные мониторинговые исследования результатов образовательного процесса, отслеживается эффективность инноваций.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Разработаны должностные инструкции педагогов,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школы. Они касаются следующих категорий педагогических работников: заместителей директора по учебно-воспитательной работе, </w:t>
      </w:r>
      <w:r w:rsidR="008268ED" w:rsidRPr="00FB42EE">
        <w:rPr>
          <w:rFonts w:ascii="Times New Roman" w:eastAsia="Times New Roman" w:hAnsi="Times New Roman" w:cs="Times New Roman"/>
          <w:sz w:val="28"/>
          <w:szCs w:val="28"/>
        </w:rPr>
        <w:t>методической, воспитательной работе,</w:t>
      </w:r>
      <w:r w:rsidR="00FB42EE"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учителей-предметников   классных руководителей.</w:t>
      </w:r>
    </w:p>
    <w:p w:rsidR="00917885" w:rsidRPr="00FB42EE" w:rsidRDefault="00917885" w:rsidP="00FB42EE">
      <w:pPr>
        <w:spacing w:after="0" w:line="240" w:lineRule="auto"/>
        <w:jc w:val="center"/>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Материально-технические условия реализации ООП</w:t>
      </w:r>
    </w:p>
    <w:p w:rsidR="00917885" w:rsidRPr="00FB42EE" w:rsidRDefault="00917885" w:rsidP="00FB42EE">
      <w:pPr>
        <w:spacing w:after="0" w:line="240" w:lineRule="auto"/>
        <w:jc w:val="both"/>
        <w:rPr>
          <w:rFonts w:ascii="Times New Roman" w:eastAsia="Times New Roman" w:hAnsi="Times New Roman" w:cs="Times New Roman"/>
          <w:b/>
          <w:sz w:val="28"/>
          <w:szCs w:val="28"/>
        </w:rPr>
      </w:pPr>
      <w:r w:rsidRPr="00FB42EE">
        <w:rPr>
          <w:rFonts w:ascii="Times New Roman" w:eastAsia="Times New Roman" w:hAnsi="Times New Roman" w:cs="Times New Roman"/>
          <w:b/>
          <w:bCs/>
          <w:sz w:val="28"/>
          <w:szCs w:val="28"/>
        </w:rPr>
        <w:t>Материальное и информационное оснащение образовательного учреждения</w:t>
      </w:r>
      <w:r w:rsidRPr="00FB42EE">
        <w:rPr>
          <w:rFonts w:ascii="Times New Roman" w:eastAsia="Times New Roman" w:hAnsi="Times New Roman" w:cs="Times New Roman"/>
          <w:b/>
          <w:sz w:val="28"/>
          <w:szCs w:val="28"/>
        </w:rPr>
        <w:t>, обеспечивающее виды деятельности учащегося и учителя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Созданы условия для   использования, создания и обработки  информации (в том числе письмо, запись и обработка изображений и звука, выступления с аудио- видео сопровождением и графическим сопровождением, общение в Интернете). Имеется школьный сайт, электронная почта, доступ в Интернет.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i/>
          <w:iCs/>
          <w:sz w:val="28"/>
          <w:szCs w:val="28"/>
        </w:rPr>
        <w:t>Информационно-методические условия</w:t>
      </w:r>
      <w:r w:rsidR="00FB42EE" w:rsidRPr="00FB42EE">
        <w:rPr>
          <w:rFonts w:ascii="Times New Roman" w:eastAsia="Times New Roman" w:hAnsi="Times New Roman" w:cs="Times New Roman"/>
          <w:i/>
          <w:iCs/>
          <w:sz w:val="28"/>
          <w:szCs w:val="28"/>
        </w:rPr>
        <w:t xml:space="preserve"> </w:t>
      </w:r>
      <w:r w:rsidRPr="00FB42EE">
        <w:rPr>
          <w:rFonts w:ascii="Times New Roman" w:eastAsia="Times New Roman" w:hAnsi="Times New Roman" w:cs="Times New Roman"/>
          <w:i/>
          <w:iCs/>
          <w:sz w:val="28"/>
          <w:szCs w:val="28"/>
        </w:rPr>
        <w:t>реализации основной образовательной</w:t>
      </w:r>
      <w:r w:rsidR="00FB42EE" w:rsidRPr="00FB42EE">
        <w:rPr>
          <w:rFonts w:ascii="Times New Roman" w:eastAsia="Times New Roman" w:hAnsi="Times New Roman" w:cs="Times New Roman"/>
          <w:i/>
          <w:iCs/>
          <w:sz w:val="28"/>
          <w:szCs w:val="28"/>
        </w:rPr>
        <w:t xml:space="preserve"> </w:t>
      </w:r>
      <w:r w:rsidRPr="00FB42EE">
        <w:rPr>
          <w:rFonts w:ascii="Times New Roman" w:eastAsia="Times New Roman" w:hAnsi="Times New Roman" w:cs="Times New Roman"/>
          <w:i/>
          <w:iCs/>
          <w:sz w:val="28"/>
          <w:szCs w:val="28"/>
        </w:rPr>
        <w:t xml:space="preserve">программы среднего общего образования </w:t>
      </w:r>
      <w:r w:rsidRPr="00FB42EE">
        <w:rPr>
          <w:rFonts w:ascii="Times New Roman" w:eastAsia="Times New Roman" w:hAnsi="Times New Roman" w:cs="Times New Roman"/>
          <w:sz w:val="28"/>
          <w:szCs w:val="28"/>
        </w:rPr>
        <w:t>обеспечиваются современной информационно-образовательной средой.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Основными элементами ИОС являются: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информационно-образовательные ресурсы в виде печатной продукции;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информационно-образовательные ресурсы на сменных оптических носителях;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информационно-образовательные ресурсы Интернета;</w:t>
      </w:r>
    </w:p>
    <w:p w:rsidR="00917885" w:rsidRPr="00FB42EE" w:rsidRDefault="00FB42EE"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w:t>
      </w:r>
      <w:r w:rsidR="00917885" w:rsidRPr="00FB42EE">
        <w:rPr>
          <w:rFonts w:ascii="Times New Roman" w:eastAsia="Times New Roman" w:hAnsi="Times New Roman" w:cs="Times New Roman"/>
          <w:sz w:val="28"/>
          <w:szCs w:val="28"/>
        </w:rPr>
        <w:t>вычислительная и информационно-телекоммуникационная инфраструктура;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Необходимое для использования ИКТ оборудование отвечает современным</w:t>
      </w:r>
      <w:r w:rsidR="00FB42EE"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требованиям и обеспечивать использование ИКТ:</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 учебной 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во внеурочной 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 исследовательской и проектной деятельности;</w:t>
      </w:r>
    </w:p>
    <w:p w:rsidR="008268ED"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при измерении, контроле и </w:t>
      </w:r>
      <w:r w:rsidR="008268ED" w:rsidRPr="00FB42EE">
        <w:rPr>
          <w:rFonts w:ascii="Times New Roman" w:eastAsia="Times New Roman" w:hAnsi="Times New Roman" w:cs="Times New Roman"/>
          <w:sz w:val="28"/>
          <w:szCs w:val="28"/>
        </w:rPr>
        <w:t>оценке результатов образования.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Учебно-методическое и информационное </w:t>
      </w:r>
      <w:r w:rsidR="00FB42EE" w:rsidRPr="00FB42EE">
        <w:rPr>
          <w:rFonts w:ascii="Times New Roman" w:eastAsia="Times New Roman" w:hAnsi="Times New Roman" w:cs="Times New Roman"/>
          <w:sz w:val="28"/>
          <w:szCs w:val="28"/>
        </w:rPr>
        <w:t xml:space="preserve"> </w:t>
      </w:r>
      <w:r w:rsidRPr="00FB42EE">
        <w:rPr>
          <w:rFonts w:ascii="Times New Roman" w:eastAsia="Times New Roman" w:hAnsi="Times New Roman" w:cs="Times New Roman"/>
          <w:sz w:val="28"/>
          <w:szCs w:val="28"/>
        </w:rPr>
        <w:t xml:space="preserve"> процесса обеспечивает возможность: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выступления с аудио-, видео- и графическим экранным сопровождением;</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вывода информации на бумагу и т. п. и в трёхмерную материальную среду (печать);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поиска и получения информации;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вещания (подкастинга), использования носимых аудио-видеоуст-ройств для учебной деятельности на уроке и вне урока;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общения в Интернете, взаимодействия в социальных группах и сетях, участия в форумах, групповой работы над сообщениями (вики);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 создания и заполнения баз данных, в том числе определителей; наглядного представления и анализа данных;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w:t>
      </w:r>
      <w:r w:rsidR="008268ED" w:rsidRPr="00FB42EE">
        <w:rPr>
          <w:rFonts w:ascii="Times New Roman" w:eastAsia="Times New Roman" w:hAnsi="Times New Roman" w:cs="Times New Roman"/>
          <w:sz w:val="28"/>
          <w:szCs w:val="28"/>
        </w:rPr>
        <w:t xml:space="preserve"> оборудования, цифрового (элект</w:t>
      </w:r>
      <w:r w:rsidRPr="00FB42EE">
        <w:rPr>
          <w:rFonts w:ascii="Times New Roman" w:eastAsia="Times New Roman" w:hAnsi="Times New Roman" w:cs="Times New Roman"/>
          <w:sz w:val="28"/>
          <w:szCs w:val="28"/>
        </w:rPr>
        <w:t>рон</w:t>
      </w:r>
      <w:r w:rsidR="008268ED" w:rsidRPr="00FB42EE">
        <w:rPr>
          <w:rFonts w:ascii="Times New Roman" w:eastAsia="Times New Roman" w:hAnsi="Times New Roman" w:cs="Times New Roman"/>
          <w:sz w:val="28"/>
          <w:szCs w:val="28"/>
        </w:rPr>
        <w:t>ного) и традиционного измерения</w:t>
      </w:r>
      <w:r w:rsidRPr="00FB42EE">
        <w:rPr>
          <w:rFonts w:ascii="Times New Roman" w:eastAsia="Times New Roman" w:hAnsi="Times New Roman" w:cs="Times New Roman"/>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тренажёров;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xml:space="preserve">— обеспечения доступа в школьной библиотеке </w:t>
      </w:r>
      <w:r w:rsidR="008268ED" w:rsidRPr="00FB42EE">
        <w:rPr>
          <w:rFonts w:ascii="Times New Roman" w:eastAsia="Times New Roman" w:hAnsi="Times New Roman" w:cs="Times New Roman"/>
          <w:sz w:val="28"/>
          <w:szCs w:val="28"/>
        </w:rPr>
        <w:t xml:space="preserve">к </w:t>
      </w:r>
      <w:r w:rsidRPr="00FB42EE">
        <w:rPr>
          <w:rFonts w:ascii="Times New Roman" w:eastAsia="Times New Roman" w:hAnsi="Times New Roman" w:cs="Times New Roman"/>
          <w:sz w:val="28"/>
          <w:szCs w:val="28"/>
        </w:rPr>
        <w:t>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w:t>
      </w:r>
      <w:r w:rsidR="008268ED" w:rsidRPr="00FB42EE">
        <w:rPr>
          <w:rFonts w:ascii="Times New Roman" w:eastAsia="Times New Roman" w:hAnsi="Times New Roman" w:cs="Times New Roman"/>
          <w:sz w:val="28"/>
          <w:szCs w:val="28"/>
        </w:rPr>
        <w:t>ием, освещением и мультимедиа со</w:t>
      </w:r>
      <w:r w:rsidRPr="00FB42EE">
        <w:rPr>
          <w:rFonts w:ascii="Times New Roman" w:eastAsia="Times New Roman" w:hAnsi="Times New Roman" w:cs="Times New Roman"/>
          <w:sz w:val="28"/>
          <w:szCs w:val="28"/>
        </w:rPr>
        <w:t>провождением</w:t>
      </w:r>
      <w:r w:rsidR="008268ED" w:rsidRPr="00FB42EE">
        <w:rPr>
          <w:rFonts w:ascii="Times New Roman" w:eastAsia="Times New Roman" w:hAnsi="Times New Roman" w:cs="Times New Roman"/>
          <w:sz w:val="28"/>
          <w:szCs w:val="28"/>
        </w:rPr>
        <w:t>.</w:t>
      </w:r>
      <w:r w:rsidRPr="00FB42EE">
        <w:rPr>
          <w:rFonts w:ascii="Times New Roman" w:eastAsia="Times New Roman" w:hAnsi="Times New Roman" w:cs="Times New Roman"/>
          <w:sz w:val="28"/>
          <w:szCs w:val="28"/>
        </w:rPr>
        <w:t> </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b/>
          <w:bCs/>
          <w:sz w:val="28"/>
          <w:szCs w:val="28"/>
        </w:rPr>
        <w:t>Психолого-педагогическое сопровождение участников образовательного процесса</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lastRenderedPageBreak/>
        <w:t>К основным направлениям психолого-педагогического сопровождения можно отнести: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сохранение и укрепление психологического здоровья;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мониторинг возможностей и способностей обучающихся;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психолого-педагогическую поддержку участников олимпиадного движения;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формирование у обучающихся ценности здоровья и безопасного образа жизни;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развитие экологической культуры;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выявление и поддержку детей с особыми образовательными потребностями;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формирование коммуникативных навыков в разновозрастной среде и среде сверстников;</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поддержку детских объединений и ученического самоуправления;</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выявление и поддержку одарённых детей.</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В М</w:t>
      </w:r>
      <w:r w:rsidR="008268ED" w:rsidRPr="00FB42EE">
        <w:rPr>
          <w:rFonts w:ascii="Times New Roman" w:eastAsia="Times New Roman" w:hAnsi="Times New Roman" w:cs="Times New Roman"/>
          <w:sz w:val="28"/>
          <w:szCs w:val="28"/>
        </w:rPr>
        <w:t>БОУ «Ривзаводска</w:t>
      </w:r>
      <w:r w:rsidRPr="00FB42EE">
        <w:rPr>
          <w:rFonts w:ascii="Times New Roman" w:eastAsia="Times New Roman" w:hAnsi="Times New Roman" w:cs="Times New Roman"/>
          <w:sz w:val="28"/>
          <w:szCs w:val="28"/>
        </w:rPr>
        <w:t>я средняя общеобразовательная школа» 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индивидуальный (классный  руководитель,  учитель, администрация школы);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групповой (классный  руководитель, учитель, администрация школы);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уровень класса (классный  руководитель, учителями, администрацией школы);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Используются различные направления и формы психолого-педагогического сопровождения участников образовательного процесса:</w:t>
      </w:r>
    </w:p>
    <w:p w:rsidR="00917885"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профилактическая работа с обучающимися группы «риска», стоящими на внутришкольном уч</w:t>
      </w:r>
      <w:r w:rsidR="00830745">
        <w:rPr>
          <w:rFonts w:ascii="Times New Roman" w:eastAsia="Times New Roman" w:hAnsi="Times New Roman" w:cs="Times New Roman"/>
          <w:sz w:val="28"/>
          <w:szCs w:val="28"/>
        </w:rPr>
        <w:t xml:space="preserve">ёте и учёте КДН (ответственные - </w:t>
      </w:r>
      <w:r w:rsidRPr="00FB42EE">
        <w:rPr>
          <w:rFonts w:ascii="Times New Roman" w:eastAsia="Times New Roman" w:hAnsi="Times New Roman" w:cs="Times New Roman"/>
          <w:sz w:val="28"/>
          <w:szCs w:val="28"/>
        </w:rPr>
        <w:t>классные  руководители, ответственный за работ</w:t>
      </w:r>
      <w:r w:rsidR="008268ED" w:rsidRPr="00FB42EE">
        <w:rPr>
          <w:rFonts w:ascii="Times New Roman" w:eastAsia="Times New Roman" w:hAnsi="Times New Roman" w:cs="Times New Roman"/>
          <w:sz w:val="28"/>
          <w:szCs w:val="28"/>
        </w:rPr>
        <w:t>у по охране прав детства</w:t>
      </w:r>
      <w:r w:rsidRPr="00FB42EE">
        <w:rPr>
          <w:rFonts w:ascii="Times New Roman" w:eastAsia="Times New Roman" w:hAnsi="Times New Roman" w:cs="Times New Roman"/>
          <w:sz w:val="28"/>
          <w:szCs w:val="28"/>
        </w:rPr>
        <w:t>);</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диагностическая работа  (ответственные - учитель, классный  руководитель под руководством администрации школы);</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просвещение всех участников образовательного процесса (участвуют все педагогические работники, каждый в своём направлении);</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коррекционная и развивающая работа – (ответственные- учитель,  классный  руководитель);</w:t>
      </w:r>
    </w:p>
    <w:p w:rsidR="00917885" w:rsidRPr="00FB42EE" w:rsidRDefault="00917885" w:rsidP="00FB42EE">
      <w:pPr>
        <w:spacing w:after="0" w:line="240" w:lineRule="auto"/>
        <w:jc w:val="both"/>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консультирование (проводят все педагогические работники в пределах своей компетенции).</w:t>
      </w:r>
    </w:p>
    <w:p w:rsidR="00917885"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917885" w:rsidRPr="00FB42EE" w:rsidRDefault="00917885" w:rsidP="00FB42EE">
      <w:pPr>
        <w:spacing w:after="0" w:line="240" w:lineRule="auto"/>
        <w:rPr>
          <w:rFonts w:ascii="Times New Roman" w:eastAsia="Times New Roman" w:hAnsi="Times New Roman" w:cs="Times New Roman"/>
          <w:sz w:val="28"/>
          <w:szCs w:val="28"/>
        </w:rPr>
      </w:pPr>
      <w:r w:rsidRPr="00FB42EE">
        <w:rPr>
          <w:rFonts w:ascii="Times New Roman" w:eastAsia="Times New Roman" w:hAnsi="Times New Roman" w:cs="Times New Roman"/>
          <w:sz w:val="28"/>
          <w:szCs w:val="28"/>
        </w:rPr>
        <w:t> </w:t>
      </w:r>
    </w:p>
    <w:p w:rsidR="00917885" w:rsidRPr="00FB42EE" w:rsidRDefault="00917885" w:rsidP="00FB42EE">
      <w:pPr>
        <w:spacing w:after="0" w:line="240" w:lineRule="auto"/>
        <w:rPr>
          <w:rFonts w:ascii="Times New Roman" w:eastAsia="Times New Roman" w:hAnsi="Times New Roman" w:cs="Times New Roman"/>
          <w:sz w:val="28"/>
          <w:szCs w:val="28"/>
        </w:rPr>
      </w:pPr>
    </w:p>
    <w:p w:rsidR="003C0A51" w:rsidRPr="00FB42EE" w:rsidRDefault="003C0A51" w:rsidP="00FB42EE">
      <w:pPr>
        <w:spacing w:after="0"/>
        <w:rPr>
          <w:rFonts w:ascii="Times New Roman" w:hAnsi="Times New Roman" w:cs="Times New Roman"/>
          <w:sz w:val="28"/>
          <w:szCs w:val="28"/>
        </w:rPr>
      </w:pPr>
    </w:p>
    <w:sectPr w:rsidR="003C0A51" w:rsidRPr="00FB42EE" w:rsidSect="00B47BD2">
      <w:footerReference w:type="default" r:id="rId7"/>
      <w:pgSz w:w="11906" w:h="16838"/>
      <w:pgMar w:top="1134" w:right="1133"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379" w:rsidRDefault="00631379" w:rsidP="00B47BD2">
      <w:pPr>
        <w:spacing w:after="0" w:line="240" w:lineRule="auto"/>
      </w:pPr>
      <w:r>
        <w:separator/>
      </w:r>
    </w:p>
  </w:endnote>
  <w:endnote w:type="continuationSeparator" w:id="1">
    <w:p w:rsidR="00631379" w:rsidRDefault="00631379" w:rsidP="00B47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674172"/>
      <w:docPartObj>
        <w:docPartGallery w:val="Page Numbers (Bottom of Page)"/>
        <w:docPartUnique/>
      </w:docPartObj>
    </w:sdtPr>
    <w:sdtContent>
      <w:p w:rsidR="00FB42EE" w:rsidRDefault="00E97383">
        <w:pPr>
          <w:pStyle w:val="a8"/>
          <w:jc w:val="right"/>
        </w:pPr>
        <w:fldSimple w:instr=" PAGE   \* MERGEFORMAT ">
          <w:r w:rsidR="009B5F84">
            <w:rPr>
              <w:noProof/>
            </w:rPr>
            <w:t>77</w:t>
          </w:r>
        </w:fldSimple>
      </w:p>
    </w:sdtContent>
  </w:sdt>
  <w:p w:rsidR="00FB42EE" w:rsidRDefault="00FB42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379" w:rsidRDefault="00631379" w:rsidP="00B47BD2">
      <w:pPr>
        <w:spacing w:after="0" w:line="240" w:lineRule="auto"/>
      </w:pPr>
      <w:r>
        <w:separator/>
      </w:r>
    </w:p>
  </w:footnote>
  <w:footnote w:type="continuationSeparator" w:id="1">
    <w:p w:rsidR="00631379" w:rsidRDefault="00631379" w:rsidP="00B47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629"/>
    <w:multiLevelType w:val="multilevel"/>
    <w:tmpl w:val="F6AC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B634B"/>
    <w:multiLevelType w:val="multilevel"/>
    <w:tmpl w:val="F756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CE4F30"/>
    <w:multiLevelType w:val="multilevel"/>
    <w:tmpl w:val="5F98B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F6173"/>
    <w:multiLevelType w:val="multilevel"/>
    <w:tmpl w:val="6372A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C6228E"/>
    <w:multiLevelType w:val="multilevel"/>
    <w:tmpl w:val="B536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464D35"/>
    <w:multiLevelType w:val="multilevel"/>
    <w:tmpl w:val="82D4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4779F4"/>
    <w:multiLevelType w:val="multilevel"/>
    <w:tmpl w:val="9972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782911"/>
    <w:multiLevelType w:val="multilevel"/>
    <w:tmpl w:val="3D983A40"/>
    <w:lvl w:ilvl="0">
      <w:start w:val="2"/>
      <w:numFmt w:val="decimal"/>
      <w:lvlText w:val="%1."/>
      <w:lvlJc w:val="left"/>
      <w:pPr>
        <w:tabs>
          <w:tab w:val="num" w:pos="2345"/>
        </w:tabs>
        <w:ind w:left="2345" w:hanging="360"/>
      </w:pPr>
      <w:rPr>
        <w:b/>
      </w:rPr>
    </w:lvl>
    <w:lvl w:ilvl="1" w:tentative="1">
      <w:start w:val="1"/>
      <w:numFmt w:val="decimal"/>
      <w:lvlText w:val="%2."/>
      <w:lvlJc w:val="left"/>
      <w:pPr>
        <w:tabs>
          <w:tab w:val="num" w:pos="3065"/>
        </w:tabs>
        <w:ind w:left="3065" w:hanging="360"/>
      </w:pPr>
    </w:lvl>
    <w:lvl w:ilvl="2" w:tentative="1">
      <w:start w:val="1"/>
      <w:numFmt w:val="decimal"/>
      <w:lvlText w:val="%3."/>
      <w:lvlJc w:val="left"/>
      <w:pPr>
        <w:tabs>
          <w:tab w:val="num" w:pos="3785"/>
        </w:tabs>
        <w:ind w:left="3785" w:hanging="360"/>
      </w:pPr>
    </w:lvl>
    <w:lvl w:ilvl="3" w:tentative="1">
      <w:start w:val="1"/>
      <w:numFmt w:val="decimal"/>
      <w:lvlText w:val="%4."/>
      <w:lvlJc w:val="left"/>
      <w:pPr>
        <w:tabs>
          <w:tab w:val="num" w:pos="4505"/>
        </w:tabs>
        <w:ind w:left="4505" w:hanging="360"/>
      </w:pPr>
    </w:lvl>
    <w:lvl w:ilvl="4" w:tentative="1">
      <w:start w:val="1"/>
      <w:numFmt w:val="decimal"/>
      <w:lvlText w:val="%5."/>
      <w:lvlJc w:val="left"/>
      <w:pPr>
        <w:tabs>
          <w:tab w:val="num" w:pos="5225"/>
        </w:tabs>
        <w:ind w:left="5225" w:hanging="360"/>
      </w:pPr>
    </w:lvl>
    <w:lvl w:ilvl="5" w:tentative="1">
      <w:start w:val="1"/>
      <w:numFmt w:val="decimal"/>
      <w:lvlText w:val="%6."/>
      <w:lvlJc w:val="left"/>
      <w:pPr>
        <w:tabs>
          <w:tab w:val="num" w:pos="5945"/>
        </w:tabs>
        <w:ind w:left="5945" w:hanging="360"/>
      </w:pPr>
    </w:lvl>
    <w:lvl w:ilvl="6" w:tentative="1">
      <w:start w:val="1"/>
      <w:numFmt w:val="decimal"/>
      <w:lvlText w:val="%7."/>
      <w:lvlJc w:val="left"/>
      <w:pPr>
        <w:tabs>
          <w:tab w:val="num" w:pos="6665"/>
        </w:tabs>
        <w:ind w:left="6665" w:hanging="360"/>
      </w:pPr>
    </w:lvl>
    <w:lvl w:ilvl="7" w:tentative="1">
      <w:start w:val="1"/>
      <w:numFmt w:val="decimal"/>
      <w:lvlText w:val="%8."/>
      <w:lvlJc w:val="left"/>
      <w:pPr>
        <w:tabs>
          <w:tab w:val="num" w:pos="7385"/>
        </w:tabs>
        <w:ind w:left="7385" w:hanging="360"/>
      </w:pPr>
    </w:lvl>
    <w:lvl w:ilvl="8" w:tentative="1">
      <w:start w:val="1"/>
      <w:numFmt w:val="decimal"/>
      <w:lvlText w:val="%9."/>
      <w:lvlJc w:val="left"/>
      <w:pPr>
        <w:tabs>
          <w:tab w:val="num" w:pos="8105"/>
        </w:tabs>
        <w:ind w:left="8105" w:hanging="360"/>
      </w:pPr>
    </w:lvl>
  </w:abstractNum>
  <w:abstractNum w:abstractNumId="8">
    <w:nsid w:val="10007286"/>
    <w:multiLevelType w:val="multilevel"/>
    <w:tmpl w:val="7D021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0180FE7"/>
    <w:multiLevelType w:val="multilevel"/>
    <w:tmpl w:val="7B74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B827B6"/>
    <w:multiLevelType w:val="multilevel"/>
    <w:tmpl w:val="4D648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2003D4"/>
    <w:multiLevelType w:val="multilevel"/>
    <w:tmpl w:val="026A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48F73A7"/>
    <w:multiLevelType w:val="multilevel"/>
    <w:tmpl w:val="602CF5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5154AE"/>
    <w:multiLevelType w:val="multilevel"/>
    <w:tmpl w:val="8AE0243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4">
    <w:nsid w:val="189E1EF3"/>
    <w:multiLevelType w:val="hybridMultilevel"/>
    <w:tmpl w:val="CC16F0F4"/>
    <w:lvl w:ilvl="0" w:tplc="0A8023D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6E72A3"/>
    <w:multiLevelType w:val="multilevel"/>
    <w:tmpl w:val="3298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E24447"/>
    <w:multiLevelType w:val="multilevel"/>
    <w:tmpl w:val="47DE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816600"/>
    <w:multiLevelType w:val="multilevel"/>
    <w:tmpl w:val="DB5AA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8D70040"/>
    <w:multiLevelType w:val="multilevel"/>
    <w:tmpl w:val="ACEC61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93E6A98"/>
    <w:multiLevelType w:val="multilevel"/>
    <w:tmpl w:val="0B7E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B82024"/>
    <w:multiLevelType w:val="multilevel"/>
    <w:tmpl w:val="5D8C4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B57D3F"/>
    <w:multiLevelType w:val="multilevel"/>
    <w:tmpl w:val="37C0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CE2F5C"/>
    <w:multiLevelType w:val="multilevel"/>
    <w:tmpl w:val="2F54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BA14CF8"/>
    <w:multiLevelType w:val="multilevel"/>
    <w:tmpl w:val="2514C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D37ED"/>
    <w:multiLevelType w:val="multilevel"/>
    <w:tmpl w:val="77B0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8C0533"/>
    <w:multiLevelType w:val="multilevel"/>
    <w:tmpl w:val="641CF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3835AF"/>
    <w:multiLevelType w:val="multilevel"/>
    <w:tmpl w:val="4F0E55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6777B7A"/>
    <w:multiLevelType w:val="multilevel"/>
    <w:tmpl w:val="A756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1C0CF9"/>
    <w:multiLevelType w:val="multilevel"/>
    <w:tmpl w:val="A6CC9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1F682A"/>
    <w:multiLevelType w:val="multilevel"/>
    <w:tmpl w:val="BC0A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9A6B69"/>
    <w:multiLevelType w:val="multilevel"/>
    <w:tmpl w:val="D820C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7E7FA5"/>
    <w:multiLevelType w:val="multilevel"/>
    <w:tmpl w:val="886A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272913"/>
    <w:multiLevelType w:val="multilevel"/>
    <w:tmpl w:val="CCEAE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A95475"/>
    <w:multiLevelType w:val="multilevel"/>
    <w:tmpl w:val="B2B8B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E2C7B73"/>
    <w:multiLevelType w:val="multilevel"/>
    <w:tmpl w:val="807C8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2C65E7"/>
    <w:multiLevelType w:val="multilevel"/>
    <w:tmpl w:val="22B6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C13998"/>
    <w:multiLevelType w:val="multilevel"/>
    <w:tmpl w:val="7A6C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82697A"/>
    <w:multiLevelType w:val="multilevel"/>
    <w:tmpl w:val="728E1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4DF09AC"/>
    <w:multiLevelType w:val="hybridMultilevel"/>
    <w:tmpl w:val="86C81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5A8258A"/>
    <w:multiLevelType w:val="multilevel"/>
    <w:tmpl w:val="AD3E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3F16F1"/>
    <w:multiLevelType w:val="hybridMultilevel"/>
    <w:tmpl w:val="8A766A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5612DD"/>
    <w:multiLevelType w:val="multilevel"/>
    <w:tmpl w:val="9DDA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B34C8A"/>
    <w:multiLevelType w:val="multilevel"/>
    <w:tmpl w:val="0EC0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E2C591D"/>
    <w:multiLevelType w:val="multilevel"/>
    <w:tmpl w:val="D23C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D96753"/>
    <w:multiLevelType w:val="multilevel"/>
    <w:tmpl w:val="54CC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CC52A0"/>
    <w:multiLevelType w:val="multilevel"/>
    <w:tmpl w:val="2E2006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617807"/>
    <w:multiLevelType w:val="multilevel"/>
    <w:tmpl w:val="E908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C96FC8"/>
    <w:multiLevelType w:val="multilevel"/>
    <w:tmpl w:val="22B0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A4871DC"/>
    <w:multiLevelType w:val="multilevel"/>
    <w:tmpl w:val="8D28A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B5B21BC"/>
    <w:multiLevelType w:val="multilevel"/>
    <w:tmpl w:val="BA7EF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4"/>
  </w:num>
  <w:num w:numId="3">
    <w:abstractNumId w:val="33"/>
  </w:num>
  <w:num w:numId="4">
    <w:abstractNumId w:val="3"/>
  </w:num>
  <w:num w:numId="5">
    <w:abstractNumId w:val="43"/>
  </w:num>
  <w:num w:numId="6">
    <w:abstractNumId w:val="5"/>
  </w:num>
  <w:num w:numId="7">
    <w:abstractNumId w:val="34"/>
  </w:num>
  <w:num w:numId="8">
    <w:abstractNumId w:val="16"/>
  </w:num>
  <w:num w:numId="9">
    <w:abstractNumId w:val="30"/>
  </w:num>
  <w:num w:numId="10">
    <w:abstractNumId w:val="0"/>
  </w:num>
  <w:num w:numId="11">
    <w:abstractNumId w:val="21"/>
  </w:num>
  <w:num w:numId="12">
    <w:abstractNumId w:val="42"/>
  </w:num>
  <w:num w:numId="13">
    <w:abstractNumId w:val="1"/>
  </w:num>
  <w:num w:numId="14">
    <w:abstractNumId w:val="10"/>
  </w:num>
  <w:num w:numId="15">
    <w:abstractNumId w:val="41"/>
  </w:num>
  <w:num w:numId="16">
    <w:abstractNumId w:val="8"/>
  </w:num>
  <w:num w:numId="17">
    <w:abstractNumId w:val="36"/>
  </w:num>
  <w:num w:numId="18">
    <w:abstractNumId w:val="22"/>
  </w:num>
  <w:num w:numId="19">
    <w:abstractNumId w:val="24"/>
  </w:num>
  <w:num w:numId="20">
    <w:abstractNumId w:val="23"/>
  </w:num>
  <w:num w:numId="21">
    <w:abstractNumId w:val="27"/>
  </w:num>
  <w:num w:numId="22">
    <w:abstractNumId w:val="6"/>
  </w:num>
  <w:num w:numId="23">
    <w:abstractNumId w:val="20"/>
  </w:num>
  <w:num w:numId="24">
    <w:abstractNumId w:val="45"/>
  </w:num>
  <w:num w:numId="25">
    <w:abstractNumId w:val="29"/>
  </w:num>
  <w:num w:numId="26">
    <w:abstractNumId w:val="15"/>
  </w:num>
  <w:num w:numId="27">
    <w:abstractNumId w:val="17"/>
  </w:num>
  <w:num w:numId="28">
    <w:abstractNumId w:val="26"/>
  </w:num>
  <w:num w:numId="29">
    <w:abstractNumId w:val="49"/>
  </w:num>
  <w:num w:numId="30">
    <w:abstractNumId w:val="35"/>
  </w:num>
  <w:num w:numId="31">
    <w:abstractNumId w:val="28"/>
  </w:num>
  <w:num w:numId="32">
    <w:abstractNumId w:val="18"/>
  </w:num>
  <w:num w:numId="33">
    <w:abstractNumId w:val="39"/>
  </w:num>
  <w:num w:numId="34">
    <w:abstractNumId w:val="31"/>
  </w:num>
  <w:num w:numId="35">
    <w:abstractNumId w:val="46"/>
  </w:num>
  <w:num w:numId="36">
    <w:abstractNumId w:val="12"/>
  </w:num>
  <w:num w:numId="37">
    <w:abstractNumId w:val="44"/>
  </w:num>
  <w:num w:numId="38">
    <w:abstractNumId w:val="19"/>
  </w:num>
  <w:num w:numId="39">
    <w:abstractNumId w:val="32"/>
  </w:num>
  <w:num w:numId="40">
    <w:abstractNumId w:val="2"/>
  </w:num>
  <w:num w:numId="41">
    <w:abstractNumId w:val="37"/>
  </w:num>
  <w:num w:numId="42">
    <w:abstractNumId w:val="9"/>
  </w:num>
  <w:num w:numId="43">
    <w:abstractNumId w:val="25"/>
  </w:num>
  <w:num w:numId="44">
    <w:abstractNumId w:val="11"/>
  </w:num>
  <w:num w:numId="45">
    <w:abstractNumId w:val="48"/>
  </w:num>
  <w:num w:numId="46">
    <w:abstractNumId w:val="47"/>
  </w:num>
  <w:num w:numId="47">
    <w:abstractNumId w:val="7"/>
  </w:num>
  <w:num w:numId="48">
    <w:abstractNumId w:val="38"/>
  </w:num>
  <w:num w:numId="49">
    <w:abstractNumId w:val="14"/>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17885"/>
    <w:rsid w:val="00035174"/>
    <w:rsid w:val="00035C81"/>
    <w:rsid w:val="0006051B"/>
    <w:rsid w:val="00062833"/>
    <w:rsid w:val="00085807"/>
    <w:rsid w:val="000C3087"/>
    <w:rsid w:val="000C69CD"/>
    <w:rsid w:val="000E0617"/>
    <w:rsid w:val="000E15C3"/>
    <w:rsid w:val="00122482"/>
    <w:rsid w:val="0013495E"/>
    <w:rsid w:val="00146099"/>
    <w:rsid w:val="001C4CFF"/>
    <w:rsid w:val="001E7898"/>
    <w:rsid w:val="00202B2A"/>
    <w:rsid w:val="00224FA7"/>
    <w:rsid w:val="00242363"/>
    <w:rsid w:val="00333770"/>
    <w:rsid w:val="00334376"/>
    <w:rsid w:val="003674AF"/>
    <w:rsid w:val="00386411"/>
    <w:rsid w:val="0039152C"/>
    <w:rsid w:val="00396A13"/>
    <w:rsid w:val="003B2CDA"/>
    <w:rsid w:val="003C0A51"/>
    <w:rsid w:val="003D33C6"/>
    <w:rsid w:val="00416DF0"/>
    <w:rsid w:val="00435A10"/>
    <w:rsid w:val="004373AB"/>
    <w:rsid w:val="0044386E"/>
    <w:rsid w:val="0045341F"/>
    <w:rsid w:val="00474691"/>
    <w:rsid w:val="00484D9D"/>
    <w:rsid w:val="004D63AC"/>
    <w:rsid w:val="004E583F"/>
    <w:rsid w:val="004F0E84"/>
    <w:rsid w:val="004F4469"/>
    <w:rsid w:val="00525EA4"/>
    <w:rsid w:val="00531A9B"/>
    <w:rsid w:val="00584745"/>
    <w:rsid w:val="005C672A"/>
    <w:rsid w:val="005F5B1C"/>
    <w:rsid w:val="00631379"/>
    <w:rsid w:val="006C74F3"/>
    <w:rsid w:val="00742F52"/>
    <w:rsid w:val="00752835"/>
    <w:rsid w:val="0078001B"/>
    <w:rsid w:val="00791B48"/>
    <w:rsid w:val="007A4CB9"/>
    <w:rsid w:val="007E3219"/>
    <w:rsid w:val="007F6FBA"/>
    <w:rsid w:val="008268ED"/>
    <w:rsid w:val="00830745"/>
    <w:rsid w:val="00850819"/>
    <w:rsid w:val="00874A0F"/>
    <w:rsid w:val="00882E93"/>
    <w:rsid w:val="00885AD8"/>
    <w:rsid w:val="008E2FA0"/>
    <w:rsid w:val="008E3E8C"/>
    <w:rsid w:val="008F5592"/>
    <w:rsid w:val="00917885"/>
    <w:rsid w:val="00944EA4"/>
    <w:rsid w:val="00971286"/>
    <w:rsid w:val="009A4206"/>
    <w:rsid w:val="009B5F84"/>
    <w:rsid w:val="009D52CC"/>
    <w:rsid w:val="009F24B4"/>
    <w:rsid w:val="00A128E2"/>
    <w:rsid w:val="00A35E8D"/>
    <w:rsid w:val="00A42268"/>
    <w:rsid w:val="00A67B1D"/>
    <w:rsid w:val="00B20798"/>
    <w:rsid w:val="00B23503"/>
    <w:rsid w:val="00B47BD2"/>
    <w:rsid w:val="00B54AD9"/>
    <w:rsid w:val="00B92F53"/>
    <w:rsid w:val="00C204B6"/>
    <w:rsid w:val="00C35276"/>
    <w:rsid w:val="00D145B3"/>
    <w:rsid w:val="00DD0C0A"/>
    <w:rsid w:val="00E04066"/>
    <w:rsid w:val="00E366F0"/>
    <w:rsid w:val="00E965FE"/>
    <w:rsid w:val="00E97383"/>
    <w:rsid w:val="00EC78F7"/>
    <w:rsid w:val="00EE477D"/>
    <w:rsid w:val="00EF23F1"/>
    <w:rsid w:val="00F10E96"/>
    <w:rsid w:val="00F136A2"/>
    <w:rsid w:val="00F332D1"/>
    <w:rsid w:val="00F4303F"/>
    <w:rsid w:val="00FB42EE"/>
    <w:rsid w:val="00FC33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5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8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17885"/>
    <w:rPr>
      <w:i/>
      <w:iCs/>
    </w:rPr>
  </w:style>
  <w:style w:type="character" w:styleId="a5">
    <w:name w:val="Strong"/>
    <w:basedOn w:val="a0"/>
    <w:uiPriority w:val="22"/>
    <w:qFormat/>
    <w:rsid w:val="00917885"/>
    <w:rPr>
      <w:b/>
      <w:bCs/>
    </w:rPr>
  </w:style>
  <w:style w:type="paragraph" w:customStyle="1" w:styleId="metapanel">
    <w:name w:val="metapanel"/>
    <w:basedOn w:val="a"/>
    <w:rsid w:val="00917885"/>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margin">
    <w:name w:val="fancybox-margin"/>
    <w:basedOn w:val="a"/>
    <w:rsid w:val="00917885"/>
    <w:pPr>
      <w:spacing w:before="100" w:beforeAutospacing="1" w:after="100" w:afterAutospacing="1" w:line="240" w:lineRule="auto"/>
      <w:ind w:right="180"/>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47B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47BD2"/>
  </w:style>
  <w:style w:type="paragraph" w:styleId="a8">
    <w:name w:val="footer"/>
    <w:basedOn w:val="a"/>
    <w:link w:val="a9"/>
    <w:uiPriority w:val="99"/>
    <w:unhideWhenUsed/>
    <w:rsid w:val="00B47B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7BD2"/>
  </w:style>
  <w:style w:type="table" w:styleId="aa">
    <w:name w:val="Table Grid"/>
    <w:basedOn w:val="a1"/>
    <w:uiPriority w:val="59"/>
    <w:rsid w:val="00333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FB42EE"/>
    <w:pPr>
      <w:ind w:left="720"/>
      <w:contextualSpacing/>
    </w:pPr>
    <w:rPr>
      <w:rFonts w:eastAsiaTheme="minorHAnsi"/>
      <w:lang w:eastAsia="en-US"/>
    </w:rPr>
  </w:style>
  <w:style w:type="character" w:customStyle="1" w:styleId="ac">
    <w:name w:val="А_осн Знак"/>
    <w:basedOn w:val="a0"/>
    <w:link w:val="ad"/>
    <w:locked/>
    <w:rsid w:val="009B5F84"/>
    <w:rPr>
      <w:rFonts w:ascii="@Arial Unicode MS" w:eastAsia="@Arial Unicode MS" w:hAnsi="@Arial Unicode MS" w:cs="@Arial Unicode MS"/>
      <w:sz w:val="28"/>
      <w:szCs w:val="28"/>
    </w:rPr>
  </w:style>
  <w:style w:type="paragraph" w:customStyle="1" w:styleId="ad">
    <w:name w:val="А_осн"/>
    <w:basedOn w:val="a"/>
    <w:link w:val="ac"/>
    <w:rsid w:val="009B5F84"/>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character" w:customStyle="1" w:styleId="Zag11">
    <w:name w:val="Zag_11"/>
    <w:rsid w:val="009B5F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1788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17885"/>
    <w:rPr>
      <w:i/>
      <w:iCs/>
    </w:rPr>
  </w:style>
  <w:style w:type="character" w:styleId="a5">
    <w:name w:val="Strong"/>
    <w:basedOn w:val="a0"/>
    <w:uiPriority w:val="22"/>
    <w:qFormat/>
    <w:rsid w:val="00917885"/>
    <w:rPr>
      <w:b/>
      <w:bCs/>
    </w:rPr>
  </w:style>
  <w:style w:type="paragraph" w:customStyle="1" w:styleId="metapanel">
    <w:name w:val="metapanel"/>
    <w:basedOn w:val="a"/>
    <w:rsid w:val="00917885"/>
    <w:pPr>
      <w:shd w:val="clear" w:color="auto" w:fill="EFEF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ancybox-margin">
    <w:name w:val="fancybox-margin"/>
    <w:basedOn w:val="a"/>
    <w:rsid w:val="00917885"/>
    <w:pPr>
      <w:spacing w:before="100" w:beforeAutospacing="1" w:after="100" w:afterAutospacing="1" w:line="240" w:lineRule="auto"/>
      <w:ind w:right="180"/>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B47BD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47BD2"/>
  </w:style>
  <w:style w:type="paragraph" w:styleId="a8">
    <w:name w:val="footer"/>
    <w:basedOn w:val="a"/>
    <w:link w:val="a9"/>
    <w:uiPriority w:val="99"/>
    <w:unhideWhenUsed/>
    <w:rsid w:val="00B47BD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7BD2"/>
  </w:style>
  <w:style w:type="table" w:styleId="aa">
    <w:name w:val="Table Grid"/>
    <w:basedOn w:val="a1"/>
    <w:uiPriority w:val="59"/>
    <w:rsid w:val="003337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9440846">
      <w:bodyDiv w:val="1"/>
      <w:marLeft w:val="0"/>
      <w:marRight w:val="0"/>
      <w:marTop w:val="0"/>
      <w:marBottom w:val="0"/>
      <w:divBdr>
        <w:top w:val="none" w:sz="0" w:space="0" w:color="auto"/>
        <w:left w:val="none" w:sz="0" w:space="0" w:color="auto"/>
        <w:bottom w:val="none" w:sz="0" w:space="0" w:color="auto"/>
        <w:right w:val="none" w:sz="0" w:space="0" w:color="auto"/>
      </w:divBdr>
      <w:divsChild>
        <w:div w:id="515850548">
          <w:marLeft w:val="0"/>
          <w:marRight w:val="0"/>
          <w:marTop w:val="0"/>
          <w:marBottom w:val="0"/>
          <w:divBdr>
            <w:top w:val="none" w:sz="0" w:space="0" w:color="auto"/>
            <w:left w:val="none" w:sz="0" w:space="0" w:color="auto"/>
            <w:bottom w:val="none" w:sz="0" w:space="0" w:color="auto"/>
            <w:right w:val="none" w:sz="0" w:space="0" w:color="auto"/>
          </w:divBdr>
          <w:divsChild>
            <w:div w:id="1031884072">
              <w:marLeft w:val="0"/>
              <w:marRight w:val="0"/>
              <w:marTop w:val="0"/>
              <w:marBottom w:val="0"/>
              <w:divBdr>
                <w:top w:val="none" w:sz="0" w:space="0" w:color="auto"/>
                <w:left w:val="none" w:sz="0" w:space="0" w:color="auto"/>
                <w:bottom w:val="none" w:sz="0" w:space="0" w:color="auto"/>
                <w:right w:val="none" w:sz="0" w:space="0" w:color="auto"/>
              </w:divBdr>
              <w:divsChild>
                <w:div w:id="729839462">
                  <w:marLeft w:val="0"/>
                  <w:marRight w:val="0"/>
                  <w:marTop w:val="0"/>
                  <w:marBottom w:val="0"/>
                  <w:divBdr>
                    <w:top w:val="none" w:sz="0" w:space="0" w:color="auto"/>
                    <w:left w:val="none" w:sz="0" w:space="0" w:color="auto"/>
                    <w:bottom w:val="none" w:sz="0" w:space="0" w:color="auto"/>
                    <w:right w:val="none" w:sz="0" w:space="0" w:color="auto"/>
                  </w:divBdr>
                  <w:divsChild>
                    <w:div w:id="919607262">
                      <w:marLeft w:val="0"/>
                      <w:marRight w:val="0"/>
                      <w:marTop w:val="0"/>
                      <w:marBottom w:val="0"/>
                      <w:divBdr>
                        <w:top w:val="none" w:sz="0" w:space="0" w:color="auto"/>
                        <w:left w:val="none" w:sz="0" w:space="0" w:color="auto"/>
                        <w:bottom w:val="none" w:sz="0" w:space="0" w:color="auto"/>
                        <w:right w:val="none" w:sz="0" w:space="0" w:color="auto"/>
                      </w:divBdr>
                      <w:divsChild>
                        <w:div w:id="822232834">
                          <w:marLeft w:val="0"/>
                          <w:marRight w:val="0"/>
                          <w:marTop w:val="0"/>
                          <w:marBottom w:val="0"/>
                          <w:divBdr>
                            <w:top w:val="none" w:sz="0" w:space="0" w:color="auto"/>
                            <w:left w:val="none" w:sz="0" w:space="0" w:color="auto"/>
                            <w:bottom w:val="none" w:sz="0" w:space="0" w:color="auto"/>
                            <w:right w:val="none" w:sz="0" w:space="0" w:color="auto"/>
                          </w:divBdr>
                          <w:divsChild>
                            <w:div w:id="1089815188">
                              <w:marLeft w:val="0"/>
                              <w:marRight w:val="0"/>
                              <w:marTop w:val="0"/>
                              <w:marBottom w:val="0"/>
                              <w:divBdr>
                                <w:top w:val="none" w:sz="0" w:space="0" w:color="auto"/>
                                <w:left w:val="none" w:sz="0" w:space="0" w:color="auto"/>
                                <w:bottom w:val="none" w:sz="0" w:space="0" w:color="auto"/>
                                <w:right w:val="none" w:sz="0" w:space="0" w:color="auto"/>
                              </w:divBdr>
                              <w:divsChild>
                                <w:div w:id="2682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1703942">
      <w:bodyDiv w:val="1"/>
      <w:marLeft w:val="0"/>
      <w:marRight w:val="0"/>
      <w:marTop w:val="0"/>
      <w:marBottom w:val="0"/>
      <w:divBdr>
        <w:top w:val="none" w:sz="0" w:space="0" w:color="auto"/>
        <w:left w:val="none" w:sz="0" w:space="0" w:color="auto"/>
        <w:bottom w:val="none" w:sz="0" w:space="0" w:color="auto"/>
        <w:right w:val="none" w:sz="0" w:space="0" w:color="auto"/>
      </w:divBdr>
      <w:divsChild>
        <w:div w:id="538974177">
          <w:marLeft w:val="0"/>
          <w:marRight w:val="0"/>
          <w:marTop w:val="0"/>
          <w:marBottom w:val="0"/>
          <w:divBdr>
            <w:top w:val="none" w:sz="0" w:space="0" w:color="auto"/>
            <w:left w:val="none" w:sz="0" w:space="0" w:color="auto"/>
            <w:bottom w:val="none" w:sz="0" w:space="0" w:color="auto"/>
            <w:right w:val="none" w:sz="0" w:space="0" w:color="auto"/>
          </w:divBdr>
          <w:divsChild>
            <w:div w:id="1517964014">
              <w:marLeft w:val="0"/>
              <w:marRight w:val="0"/>
              <w:marTop w:val="0"/>
              <w:marBottom w:val="0"/>
              <w:divBdr>
                <w:top w:val="none" w:sz="0" w:space="0" w:color="auto"/>
                <w:left w:val="none" w:sz="0" w:space="0" w:color="auto"/>
                <w:bottom w:val="none" w:sz="0" w:space="0" w:color="auto"/>
                <w:right w:val="none" w:sz="0" w:space="0" w:color="auto"/>
              </w:divBdr>
              <w:divsChild>
                <w:div w:id="809052035">
                  <w:marLeft w:val="0"/>
                  <w:marRight w:val="0"/>
                  <w:marTop w:val="0"/>
                  <w:marBottom w:val="0"/>
                  <w:divBdr>
                    <w:top w:val="none" w:sz="0" w:space="0" w:color="auto"/>
                    <w:left w:val="none" w:sz="0" w:space="0" w:color="auto"/>
                    <w:bottom w:val="none" w:sz="0" w:space="0" w:color="auto"/>
                    <w:right w:val="none" w:sz="0" w:space="0" w:color="auto"/>
                  </w:divBdr>
                  <w:divsChild>
                    <w:div w:id="476840371">
                      <w:marLeft w:val="0"/>
                      <w:marRight w:val="0"/>
                      <w:marTop w:val="0"/>
                      <w:marBottom w:val="0"/>
                      <w:divBdr>
                        <w:top w:val="none" w:sz="0" w:space="0" w:color="auto"/>
                        <w:left w:val="none" w:sz="0" w:space="0" w:color="auto"/>
                        <w:bottom w:val="none" w:sz="0" w:space="0" w:color="auto"/>
                        <w:right w:val="none" w:sz="0" w:space="0" w:color="auto"/>
                      </w:divBdr>
                      <w:divsChild>
                        <w:div w:id="508716180">
                          <w:marLeft w:val="0"/>
                          <w:marRight w:val="0"/>
                          <w:marTop w:val="0"/>
                          <w:marBottom w:val="0"/>
                          <w:divBdr>
                            <w:top w:val="none" w:sz="0" w:space="0" w:color="auto"/>
                            <w:left w:val="none" w:sz="0" w:space="0" w:color="auto"/>
                            <w:bottom w:val="none" w:sz="0" w:space="0" w:color="auto"/>
                            <w:right w:val="none" w:sz="0" w:space="0" w:color="auto"/>
                          </w:divBdr>
                          <w:divsChild>
                            <w:div w:id="1694106872">
                              <w:marLeft w:val="0"/>
                              <w:marRight w:val="0"/>
                              <w:marTop w:val="0"/>
                              <w:marBottom w:val="0"/>
                              <w:divBdr>
                                <w:top w:val="none" w:sz="0" w:space="0" w:color="auto"/>
                                <w:left w:val="none" w:sz="0" w:space="0" w:color="auto"/>
                                <w:bottom w:val="none" w:sz="0" w:space="0" w:color="auto"/>
                                <w:right w:val="none" w:sz="0" w:space="0" w:color="auto"/>
                              </w:divBdr>
                              <w:divsChild>
                                <w:div w:id="13891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786617">
      <w:bodyDiv w:val="1"/>
      <w:marLeft w:val="0"/>
      <w:marRight w:val="0"/>
      <w:marTop w:val="0"/>
      <w:marBottom w:val="0"/>
      <w:divBdr>
        <w:top w:val="none" w:sz="0" w:space="0" w:color="auto"/>
        <w:left w:val="none" w:sz="0" w:space="0" w:color="auto"/>
        <w:bottom w:val="none" w:sz="0" w:space="0" w:color="auto"/>
        <w:right w:val="none" w:sz="0" w:space="0" w:color="auto"/>
      </w:divBdr>
      <w:divsChild>
        <w:div w:id="1914700604">
          <w:marLeft w:val="0"/>
          <w:marRight w:val="0"/>
          <w:marTop w:val="0"/>
          <w:marBottom w:val="0"/>
          <w:divBdr>
            <w:top w:val="none" w:sz="0" w:space="0" w:color="auto"/>
            <w:left w:val="none" w:sz="0" w:space="0" w:color="auto"/>
            <w:bottom w:val="none" w:sz="0" w:space="0" w:color="auto"/>
            <w:right w:val="none" w:sz="0" w:space="0" w:color="auto"/>
          </w:divBdr>
          <w:divsChild>
            <w:div w:id="1860315215">
              <w:marLeft w:val="0"/>
              <w:marRight w:val="0"/>
              <w:marTop w:val="0"/>
              <w:marBottom w:val="0"/>
              <w:divBdr>
                <w:top w:val="none" w:sz="0" w:space="0" w:color="auto"/>
                <w:left w:val="none" w:sz="0" w:space="0" w:color="auto"/>
                <w:bottom w:val="none" w:sz="0" w:space="0" w:color="auto"/>
                <w:right w:val="none" w:sz="0" w:space="0" w:color="auto"/>
              </w:divBdr>
              <w:divsChild>
                <w:div w:id="1952661978">
                  <w:marLeft w:val="0"/>
                  <w:marRight w:val="0"/>
                  <w:marTop w:val="0"/>
                  <w:marBottom w:val="0"/>
                  <w:divBdr>
                    <w:top w:val="none" w:sz="0" w:space="0" w:color="auto"/>
                    <w:left w:val="none" w:sz="0" w:space="0" w:color="auto"/>
                    <w:bottom w:val="none" w:sz="0" w:space="0" w:color="auto"/>
                    <w:right w:val="none" w:sz="0" w:space="0" w:color="auto"/>
                  </w:divBdr>
                  <w:divsChild>
                    <w:div w:id="677267761">
                      <w:marLeft w:val="0"/>
                      <w:marRight w:val="0"/>
                      <w:marTop w:val="0"/>
                      <w:marBottom w:val="0"/>
                      <w:divBdr>
                        <w:top w:val="none" w:sz="0" w:space="0" w:color="auto"/>
                        <w:left w:val="none" w:sz="0" w:space="0" w:color="auto"/>
                        <w:bottom w:val="none" w:sz="0" w:space="0" w:color="auto"/>
                        <w:right w:val="none" w:sz="0" w:space="0" w:color="auto"/>
                      </w:divBdr>
                      <w:divsChild>
                        <w:div w:id="2045859617">
                          <w:marLeft w:val="0"/>
                          <w:marRight w:val="0"/>
                          <w:marTop w:val="0"/>
                          <w:marBottom w:val="0"/>
                          <w:divBdr>
                            <w:top w:val="none" w:sz="0" w:space="0" w:color="auto"/>
                            <w:left w:val="none" w:sz="0" w:space="0" w:color="auto"/>
                            <w:bottom w:val="none" w:sz="0" w:space="0" w:color="auto"/>
                            <w:right w:val="none" w:sz="0" w:space="0" w:color="auto"/>
                          </w:divBdr>
                          <w:divsChild>
                            <w:div w:id="1544639060">
                              <w:marLeft w:val="0"/>
                              <w:marRight w:val="0"/>
                              <w:marTop w:val="0"/>
                              <w:marBottom w:val="0"/>
                              <w:divBdr>
                                <w:top w:val="none" w:sz="0" w:space="0" w:color="auto"/>
                                <w:left w:val="none" w:sz="0" w:space="0" w:color="auto"/>
                                <w:bottom w:val="none" w:sz="0" w:space="0" w:color="auto"/>
                                <w:right w:val="none" w:sz="0" w:space="0" w:color="auto"/>
                              </w:divBdr>
                              <w:divsChild>
                                <w:div w:id="5170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545754">
      <w:bodyDiv w:val="1"/>
      <w:marLeft w:val="0"/>
      <w:marRight w:val="0"/>
      <w:marTop w:val="0"/>
      <w:marBottom w:val="0"/>
      <w:divBdr>
        <w:top w:val="none" w:sz="0" w:space="0" w:color="auto"/>
        <w:left w:val="none" w:sz="0" w:space="0" w:color="auto"/>
        <w:bottom w:val="none" w:sz="0" w:space="0" w:color="auto"/>
        <w:right w:val="none" w:sz="0" w:space="0" w:color="auto"/>
      </w:divBdr>
      <w:divsChild>
        <w:div w:id="195235111">
          <w:marLeft w:val="0"/>
          <w:marRight w:val="0"/>
          <w:marTop w:val="0"/>
          <w:marBottom w:val="0"/>
          <w:divBdr>
            <w:top w:val="none" w:sz="0" w:space="0" w:color="auto"/>
            <w:left w:val="none" w:sz="0" w:space="0" w:color="auto"/>
            <w:bottom w:val="none" w:sz="0" w:space="0" w:color="auto"/>
            <w:right w:val="none" w:sz="0" w:space="0" w:color="auto"/>
          </w:divBdr>
          <w:divsChild>
            <w:div w:id="1901281171">
              <w:marLeft w:val="0"/>
              <w:marRight w:val="0"/>
              <w:marTop w:val="0"/>
              <w:marBottom w:val="0"/>
              <w:divBdr>
                <w:top w:val="none" w:sz="0" w:space="0" w:color="auto"/>
                <w:left w:val="none" w:sz="0" w:space="0" w:color="auto"/>
                <w:bottom w:val="none" w:sz="0" w:space="0" w:color="auto"/>
                <w:right w:val="none" w:sz="0" w:space="0" w:color="auto"/>
              </w:divBdr>
              <w:divsChild>
                <w:div w:id="1540507199">
                  <w:marLeft w:val="0"/>
                  <w:marRight w:val="0"/>
                  <w:marTop w:val="0"/>
                  <w:marBottom w:val="0"/>
                  <w:divBdr>
                    <w:top w:val="none" w:sz="0" w:space="0" w:color="auto"/>
                    <w:left w:val="none" w:sz="0" w:space="0" w:color="auto"/>
                    <w:bottom w:val="none" w:sz="0" w:space="0" w:color="auto"/>
                    <w:right w:val="none" w:sz="0" w:space="0" w:color="auto"/>
                  </w:divBdr>
                  <w:divsChild>
                    <w:div w:id="1815176248">
                      <w:marLeft w:val="0"/>
                      <w:marRight w:val="0"/>
                      <w:marTop w:val="0"/>
                      <w:marBottom w:val="0"/>
                      <w:divBdr>
                        <w:top w:val="none" w:sz="0" w:space="0" w:color="auto"/>
                        <w:left w:val="none" w:sz="0" w:space="0" w:color="auto"/>
                        <w:bottom w:val="none" w:sz="0" w:space="0" w:color="auto"/>
                        <w:right w:val="none" w:sz="0" w:space="0" w:color="auto"/>
                      </w:divBdr>
                      <w:divsChild>
                        <w:div w:id="1265654429">
                          <w:marLeft w:val="0"/>
                          <w:marRight w:val="0"/>
                          <w:marTop w:val="0"/>
                          <w:marBottom w:val="0"/>
                          <w:divBdr>
                            <w:top w:val="none" w:sz="0" w:space="0" w:color="auto"/>
                            <w:left w:val="none" w:sz="0" w:space="0" w:color="auto"/>
                            <w:bottom w:val="none" w:sz="0" w:space="0" w:color="auto"/>
                            <w:right w:val="none" w:sz="0" w:space="0" w:color="auto"/>
                          </w:divBdr>
                          <w:divsChild>
                            <w:div w:id="1548645690">
                              <w:marLeft w:val="0"/>
                              <w:marRight w:val="0"/>
                              <w:marTop w:val="0"/>
                              <w:marBottom w:val="0"/>
                              <w:divBdr>
                                <w:top w:val="none" w:sz="0" w:space="0" w:color="auto"/>
                                <w:left w:val="none" w:sz="0" w:space="0" w:color="auto"/>
                                <w:bottom w:val="none" w:sz="0" w:space="0" w:color="auto"/>
                                <w:right w:val="none" w:sz="0" w:space="0" w:color="auto"/>
                              </w:divBdr>
                              <w:divsChild>
                                <w:div w:id="7971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82473">
      <w:bodyDiv w:val="1"/>
      <w:marLeft w:val="0"/>
      <w:marRight w:val="0"/>
      <w:marTop w:val="0"/>
      <w:marBottom w:val="0"/>
      <w:divBdr>
        <w:top w:val="none" w:sz="0" w:space="0" w:color="auto"/>
        <w:left w:val="none" w:sz="0" w:space="0" w:color="auto"/>
        <w:bottom w:val="none" w:sz="0" w:space="0" w:color="auto"/>
        <w:right w:val="none" w:sz="0" w:space="0" w:color="auto"/>
      </w:divBdr>
      <w:divsChild>
        <w:div w:id="936719202">
          <w:marLeft w:val="0"/>
          <w:marRight w:val="0"/>
          <w:marTop w:val="0"/>
          <w:marBottom w:val="0"/>
          <w:divBdr>
            <w:top w:val="none" w:sz="0" w:space="0" w:color="auto"/>
            <w:left w:val="none" w:sz="0" w:space="0" w:color="auto"/>
            <w:bottom w:val="none" w:sz="0" w:space="0" w:color="auto"/>
            <w:right w:val="none" w:sz="0" w:space="0" w:color="auto"/>
          </w:divBdr>
          <w:divsChild>
            <w:div w:id="187570319">
              <w:marLeft w:val="0"/>
              <w:marRight w:val="0"/>
              <w:marTop w:val="0"/>
              <w:marBottom w:val="0"/>
              <w:divBdr>
                <w:top w:val="none" w:sz="0" w:space="0" w:color="auto"/>
                <w:left w:val="none" w:sz="0" w:space="0" w:color="auto"/>
                <w:bottom w:val="none" w:sz="0" w:space="0" w:color="auto"/>
                <w:right w:val="none" w:sz="0" w:space="0" w:color="auto"/>
              </w:divBdr>
              <w:divsChild>
                <w:div w:id="855726033">
                  <w:marLeft w:val="0"/>
                  <w:marRight w:val="0"/>
                  <w:marTop w:val="0"/>
                  <w:marBottom w:val="0"/>
                  <w:divBdr>
                    <w:top w:val="none" w:sz="0" w:space="0" w:color="auto"/>
                    <w:left w:val="none" w:sz="0" w:space="0" w:color="auto"/>
                    <w:bottom w:val="none" w:sz="0" w:space="0" w:color="auto"/>
                    <w:right w:val="none" w:sz="0" w:space="0" w:color="auto"/>
                  </w:divBdr>
                  <w:divsChild>
                    <w:div w:id="1668677646">
                      <w:marLeft w:val="0"/>
                      <w:marRight w:val="0"/>
                      <w:marTop w:val="0"/>
                      <w:marBottom w:val="0"/>
                      <w:divBdr>
                        <w:top w:val="none" w:sz="0" w:space="0" w:color="auto"/>
                        <w:left w:val="none" w:sz="0" w:space="0" w:color="auto"/>
                        <w:bottom w:val="none" w:sz="0" w:space="0" w:color="auto"/>
                        <w:right w:val="none" w:sz="0" w:space="0" w:color="auto"/>
                      </w:divBdr>
                      <w:divsChild>
                        <w:div w:id="1480657723">
                          <w:marLeft w:val="0"/>
                          <w:marRight w:val="0"/>
                          <w:marTop w:val="0"/>
                          <w:marBottom w:val="0"/>
                          <w:divBdr>
                            <w:top w:val="none" w:sz="0" w:space="0" w:color="auto"/>
                            <w:left w:val="none" w:sz="0" w:space="0" w:color="auto"/>
                            <w:bottom w:val="none" w:sz="0" w:space="0" w:color="auto"/>
                            <w:right w:val="none" w:sz="0" w:space="0" w:color="auto"/>
                          </w:divBdr>
                          <w:divsChild>
                            <w:div w:id="2073655093">
                              <w:marLeft w:val="0"/>
                              <w:marRight w:val="0"/>
                              <w:marTop w:val="0"/>
                              <w:marBottom w:val="0"/>
                              <w:divBdr>
                                <w:top w:val="none" w:sz="0" w:space="0" w:color="auto"/>
                                <w:left w:val="none" w:sz="0" w:space="0" w:color="auto"/>
                                <w:bottom w:val="none" w:sz="0" w:space="0" w:color="auto"/>
                                <w:right w:val="none" w:sz="0" w:space="0" w:color="auto"/>
                              </w:divBdr>
                              <w:divsChild>
                                <w:div w:id="24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761724">
      <w:bodyDiv w:val="1"/>
      <w:marLeft w:val="0"/>
      <w:marRight w:val="0"/>
      <w:marTop w:val="0"/>
      <w:marBottom w:val="0"/>
      <w:divBdr>
        <w:top w:val="none" w:sz="0" w:space="0" w:color="auto"/>
        <w:left w:val="none" w:sz="0" w:space="0" w:color="auto"/>
        <w:bottom w:val="none" w:sz="0" w:space="0" w:color="auto"/>
        <w:right w:val="none" w:sz="0" w:space="0" w:color="auto"/>
      </w:divBdr>
      <w:divsChild>
        <w:div w:id="2059545992">
          <w:marLeft w:val="0"/>
          <w:marRight w:val="0"/>
          <w:marTop w:val="0"/>
          <w:marBottom w:val="0"/>
          <w:divBdr>
            <w:top w:val="none" w:sz="0" w:space="0" w:color="auto"/>
            <w:left w:val="none" w:sz="0" w:space="0" w:color="auto"/>
            <w:bottom w:val="none" w:sz="0" w:space="0" w:color="auto"/>
            <w:right w:val="none" w:sz="0" w:space="0" w:color="auto"/>
          </w:divBdr>
          <w:divsChild>
            <w:div w:id="542331289">
              <w:marLeft w:val="0"/>
              <w:marRight w:val="0"/>
              <w:marTop w:val="0"/>
              <w:marBottom w:val="0"/>
              <w:divBdr>
                <w:top w:val="none" w:sz="0" w:space="0" w:color="auto"/>
                <w:left w:val="none" w:sz="0" w:space="0" w:color="auto"/>
                <w:bottom w:val="none" w:sz="0" w:space="0" w:color="auto"/>
                <w:right w:val="none" w:sz="0" w:space="0" w:color="auto"/>
              </w:divBdr>
              <w:divsChild>
                <w:div w:id="1668244538">
                  <w:marLeft w:val="0"/>
                  <w:marRight w:val="0"/>
                  <w:marTop w:val="0"/>
                  <w:marBottom w:val="0"/>
                  <w:divBdr>
                    <w:top w:val="none" w:sz="0" w:space="0" w:color="auto"/>
                    <w:left w:val="none" w:sz="0" w:space="0" w:color="auto"/>
                    <w:bottom w:val="none" w:sz="0" w:space="0" w:color="auto"/>
                    <w:right w:val="none" w:sz="0" w:space="0" w:color="auto"/>
                  </w:divBdr>
                  <w:divsChild>
                    <w:div w:id="1303970618">
                      <w:marLeft w:val="0"/>
                      <w:marRight w:val="0"/>
                      <w:marTop w:val="0"/>
                      <w:marBottom w:val="0"/>
                      <w:divBdr>
                        <w:top w:val="none" w:sz="0" w:space="0" w:color="auto"/>
                        <w:left w:val="none" w:sz="0" w:space="0" w:color="auto"/>
                        <w:bottom w:val="none" w:sz="0" w:space="0" w:color="auto"/>
                        <w:right w:val="none" w:sz="0" w:space="0" w:color="auto"/>
                      </w:divBdr>
                      <w:divsChild>
                        <w:div w:id="1578175230">
                          <w:marLeft w:val="0"/>
                          <w:marRight w:val="0"/>
                          <w:marTop w:val="0"/>
                          <w:marBottom w:val="0"/>
                          <w:divBdr>
                            <w:top w:val="none" w:sz="0" w:space="0" w:color="auto"/>
                            <w:left w:val="none" w:sz="0" w:space="0" w:color="auto"/>
                            <w:bottom w:val="none" w:sz="0" w:space="0" w:color="auto"/>
                            <w:right w:val="none" w:sz="0" w:space="0" w:color="auto"/>
                          </w:divBdr>
                          <w:divsChild>
                            <w:div w:id="78067848">
                              <w:marLeft w:val="0"/>
                              <w:marRight w:val="0"/>
                              <w:marTop w:val="0"/>
                              <w:marBottom w:val="0"/>
                              <w:divBdr>
                                <w:top w:val="none" w:sz="0" w:space="0" w:color="auto"/>
                                <w:left w:val="none" w:sz="0" w:space="0" w:color="auto"/>
                                <w:bottom w:val="none" w:sz="0" w:space="0" w:color="auto"/>
                                <w:right w:val="none" w:sz="0" w:space="0" w:color="auto"/>
                              </w:divBdr>
                              <w:divsChild>
                                <w:div w:id="16861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77</Pages>
  <Words>24110</Words>
  <Characters>137428</Characters>
  <Application>Microsoft Office Word</Application>
  <DocSecurity>0</DocSecurity>
  <Lines>1145</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11</cp:revision>
  <dcterms:created xsi:type="dcterms:W3CDTF">2016-07-27T21:30:00Z</dcterms:created>
  <dcterms:modified xsi:type="dcterms:W3CDTF">2016-10-04T08:23:00Z</dcterms:modified>
</cp:coreProperties>
</file>