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A2" w:rsidRDefault="00BD0DA2" w:rsidP="00BD0D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E2D08">
        <w:rPr>
          <w:rFonts w:ascii="Times New Roman" w:hAnsi="Times New Roman"/>
          <w:sz w:val="24"/>
          <w:szCs w:val="24"/>
          <w:lang w:eastAsia="ru-RU"/>
        </w:rPr>
        <w:t>риложение 3 к приказу № 51 от 20</w:t>
      </w:r>
      <w:r>
        <w:rPr>
          <w:rFonts w:ascii="Times New Roman" w:hAnsi="Times New Roman"/>
          <w:sz w:val="24"/>
          <w:szCs w:val="24"/>
          <w:lang w:eastAsia="ru-RU"/>
        </w:rPr>
        <w:t>.03.2020г.</w:t>
      </w:r>
    </w:p>
    <w:p w:rsidR="00993928" w:rsidRPr="00993928" w:rsidRDefault="00993928" w:rsidP="00C620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3928" w:rsidRPr="00BD0DA2" w:rsidRDefault="00993928" w:rsidP="009939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5AEA" w:rsidRDefault="00C6205E" w:rsidP="009939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3928">
        <w:rPr>
          <w:rFonts w:ascii="Times New Roman" w:hAnsi="Times New Roman" w:cs="Times New Roman"/>
          <w:sz w:val="28"/>
          <w:szCs w:val="28"/>
        </w:rPr>
        <w:t xml:space="preserve">План неотложных мероприятий по предупреждению распространения </w:t>
      </w:r>
      <w:r w:rsidR="00102DB6" w:rsidRPr="00993928">
        <w:rPr>
          <w:rFonts w:ascii="Times New Roman" w:hAnsi="Times New Roman" w:cs="Times New Roman"/>
          <w:sz w:val="28"/>
          <w:szCs w:val="28"/>
        </w:rPr>
        <w:t>коронавирусной инфекции (</w:t>
      </w:r>
      <w:r w:rsidR="00102DB6" w:rsidRPr="0099392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02DB6" w:rsidRPr="00993928">
        <w:rPr>
          <w:rFonts w:ascii="Times New Roman" w:hAnsi="Times New Roman" w:cs="Times New Roman"/>
          <w:sz w:val="28"/>
          <w:szCs w:val="28"/>
        </w:rPr>
        <w:t>-19)</w:t>
      </w:r>
    </w:p>
    <w:p w:rsidR="000C5CAE" w:rsidRPr="00993928" w:rsidRDefault="000C5CAE" w:rsidP="009939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0348"/>
        <w:gridCol w:w="3763"/>
      </w:tblGrid>
      <w:tr w:rsidR="00C6205E" w:rsidRPr="00C6205E" w:rsidTr="00C6205E">
        <w:tc>
          <w:tcPr>
            <w:tcW w:w="675" w:type="dxa"/>
          </w:tcPr>
          <w:p w:rsidR="00C6205E" w:rsidRPr="00C6205E" w:rsidRDefault="00C6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8" w:type="dxa"/>
          </w:tcPr>
          <w:p w:rsidR="00C6205E" w:rsidRPr="00C6205E" w:rsidRDefault="00C6205E" w:rsidP="00C6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63" w:type="dxa"/>
          </w:tcPr>
          <w:p w:rsidR="00C6205E" w:rsidRPr="00C6205E" w:rsidRDefault="0010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6205E" w:rsidRPr="00C6205E" w:rsidTr="00C6205E">
        <w:trPr>
          <w:trHeight w:val="976"/>
        </w:trPr>
        <w:tc>
          <w:tcPr>
            <w:tcW w:w="675" w:type="dxa"/>
          </w:tcPr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AE" w:rsidRPr="00C6205E" w:rsidRDefault="000C5CA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AE" w:rsidRPr="00C6205E" w:rsidRDefault="000C5CA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AE" w:rsidRPr="00C6205E" w:rsidRDefault="000C5CA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0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05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0C5CAE" w:rsidRDefault="000C5CA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6205E" w:rsidRDefault="00C6205E" w:rsidP="00C6205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>Мероприятия, проводимые в служебных помещениях</w:t>
            </w:r>
          </w:p>
          <w:p w:rsidR="00C6205E" w:rsidRPr="00C6205E" w:rsidRDefault="00C6205E" w:rsidP="00C6205E">
            <w:pPr>
              <w:pStyle w:val="a4"/>
              <w:ind w:left="7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Организовать ежедневную обработку помещений дезинфицирующими средствами, уделив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особое внимание дезинфекции дверных ручек, выключателей, поручней, перил, контактных</w:t>
            </w: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br/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поверхностей (столов и стульев работников, оргтехники), мест общего пользования</w:t>
            </w: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>(</w:t>
            </w: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 кратностью обработки каждые 2 часа) - входные группы, комнаты приема пищи,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отдыха, санузлы, комнаты и оборудования для занятия спортом и т.п.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Обеспечить регулярное (каждые 2 часа) проветривание рабочих помещений, принять меры по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обеспечению помещений, где могут одновременно находится какое-то число сотрудников (холлы, служебные залы, столовые и другие) оборудованием для обеззараживания воздуха</w:t>
            </w: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Обеспечить при возможности более свободную рассадку сотрудников в кабинетах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метра между людьми).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Во избежание скопления большого количества сотрудников в столовых увеличить период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их работы и установить график их посещения в обеденные перерыв. В столовых кратно увеличить влажную уборку с применением дезинфектантов, обеспечить использование установок для обеззараживания воздуха. </w:t>
            </w: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Предусмотреть специально выделенные места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пищи (в случае отсутствия столовых).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Обеспечить наличие в санузлах средств гигиены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</w:rPr>
              <w:t>и дезинфекции.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Исключить использование в служебных помещениях систем кондиционирования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технических систем вентиляции.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pacing w:val="-19"/>
                <w:sz w:val="24"/>
                <w:szCs w:val="24"/>
                <w:lang w:eastAsia="ru-RU"/>
              </w:rPr>
            </w:pPr>
          </w:p>
          <w:p w:rsidR="00C6205E" w:rsidRDefault="00C6205E" w:rsidP="00C6205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Мероприятия по дополнительному упорядочиванию рабочего времени и мониторингу состояния</w:t>
            </w:r>
          </w:p>
          <w:p w:rsidR="00C6205E" w:rsidRPr="00C6205E" w:rsidRDefault="00C6205E" w:rsidP="00C6205E">
            <w:pPr>
              <w:pStyle w:val="a4"/>
              <w:ind w:left="7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Обеспечить измерение температуры сотрудников, обслуживающего персонала и посетителей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 входе в служебное здание (при температуре 37,2 и выше работник отстраняется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от работы и отправляется домой для вызова врача).</w:t>
            </w: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Обязать отстраненного работника вызвать врача и по итогам проинформировать своего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Организовать ведение учета всех сотрудников с выявленными симптомами простудных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Оказывать содействие сотрудникам в обеспечении соблюдения режима самоизоляции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Рассмотреть возможность организации удаленного доступа к информационным ресурсам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для выполнения  работниками должностных обязанностей при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самоизоляции.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Максимально сократить количество проводимых семинаров, совещаний, выездных </w:t>
            </w: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совещаний, иных деловых массовых мероприятий, работу различных рабочих групп </w:t>
            </w: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 комиссий перевести в дистанционный режим (аудио-, видео-формат).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культурно-массовые и спортивные мероприятия.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Временно ограничить личный прием граждан. Пришедшим на личный прием обращаться в письменной форме. Разместить  данную информацию на стендах, </w:t>
            </w:r>
            <w:r w:rsidRPr="00C6205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сайте.</w:t>
            </w:r>
          </w:p>
          <w:p w:rsidR="00C6205E" w:rsidRP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Отметить зарубежные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 xml:space="preserve">Решить вопрос о переводе на дистанционное обучение </w:t>
            </w:r>
            <w:r w:rsidR="00683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CAE" w:rsidRPr="00C6205E" w:rsidRDefault="000C5CA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Мероприятия по взаимодействию с посетителями</w:t>
            </w:r>
          </w:p>
          <w:p w:rsidR="00C6205E" w:rsidRPr="00C6205E" w:rsidRDefault="00C6205E" w:rsidP="00C6205E">
            <w:pPr>
              <w:pStyle w:val="a4"/>
              <w:ind w:left="7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205E" w:rsidRDefault="00C6205E" w:rsidP="00C6205E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620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Обеспечить информирование об особом режиме посещения, способах получения информации по интересующим вопросам без посещения посредством размещения </w:t>
            </w:r>
            <w:r w:rsidRPr="00C6205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информации в СМИ, интернет-сайте и на информационно-просветительских стендах/стойках</w:t>
            </w:r>
          </w:p>
          <w:p w:rsidR="000C5CAE" w:rsidRPr="00C6205E" w:rsidRDefault="000C5CAE" w:rsidP="00C6205E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визуальном выявлении в помещении для приема посетителей с симптомами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заболевания, предложить гражданину обратиться к врачу и воспользоваться другими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доступными способами обращения в учреждение (письменное обращение, интернет-сервисы,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обращение в Единый Контакт-центр (при наличии).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В зоне приема граждан разместить стенды/памятки по мерам профилактики распространения вируса.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Обеспечить время нахождения посетителя в помещениях для приема не более 15 минут.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помощи.</w:t>
            </w:r>
          </w:p>
          <w:p w:rsidR="00C6205E" w:rsidRP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касающиеся взаимодействия со СМИ</w:t>
            </w:r>
          </w:p>
          <w:p w:rsidR="00C6205E" w:rsidRPr="00C6205E" w:rsidRDefault="00C6205E" w:rsidP="00C6205E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05E" w:rsidRDefault="00683D0A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ежедневны</w:t>
            </w:r>
            <w:r w:rsidR="00C620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6205E" w:rsidRPr="00C6205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 ситуации, связанной с коронавирусом, организовать ежедневный сбор информации о случаях заболеваний новым коронавирусом среди сотрудников и принимаемых мерах по недопущению распространения инфекции.</w:t>
            </w:r>
          </w:p>
          <w:p w:rsidR="000C5CAE" w:rsidRPr="00C6205E" w:rsidRDefault="000C5CA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информационного баннера и новости на сайте о мерах, применяемых в  связи с эпидемиологической обстановкой.</w:t>
            </w: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28" w:rsidRPr="00C6205E" w:rsidRDefault="00993928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мероприятия</w:t>
            </w:r>
          </w:p>
          <w:p w:rsidR="00C6205E" w:rsidRPr="00C6205E" w:rsidRDefault="00C6205E" w:rsidP="00C6205E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05E" w:rsidRDefault="00C6205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Оперативно организовать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  <w:p w:rsidR="000C5CAE" w:rsidRPr="00C6205E" w:rsidRDefault="000C5CAE" w:rsidP="00C62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5E" w:rsidRPr="00C6205E" w:rsidRDefault="00C6205E" w:rsidP="00E77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sz w:val="24"/>
                <w:szCs w:val="24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объявления)</w:t>
            </w:r>
          </w:p>
        </w:tc>
        <w:tc>
          <w:tcPr>
            <w:tcW w:w="3763" w:type="dxa"/>
          </w:tcPr>
          <w:p w:rsidR="00C6205E" w:rsidRDefault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адресам :</w:t>
            </w:r>
          </w:p>
          <w:p w:rsidR="00BD0DA2" w:rsidRDefault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A2" w:rsidRDefault="00BD0DA2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Л.П.</w:t>
            </w:r>
          </w:p>
          <w:p w:rsidR="00BD0DA2" w:rsidRDefault="00BD0DA2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Зиновьева Е.А.</w:t>
            </w:r>
          </w:p>
          <w:p w:rsidR="00BD0DA2" w:rsidRDefault="00BD0DA2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Г.Б.</w:t>
            </w: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0A" w:rsidRDefault="00683D0A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49" w:rsidRPr="00C6205E" w:rsidRDefault="00E77549" w:rsidP="00BD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</w:tr>
    </w:tbl>
    <w:p w:rsidR="00C6205E" w:rsidRPr="00C6205E" w:rsidRDefault="00C6205E">
      <w:pPr>
        <w:rPr>
          <w:rFonts w:ascii="Times New Roman" w:hAnsi="Times New Roman" w:cs="Times New Roman"/>
          <w:sz w:val="24"/>
          <w:szCs w:val="24"/>
        </w:rPr>
      </w:pPr>
    </w:p>
    <w:sectPr w:rsidR="00C6205E" w:rsidRPr="00C6205E" w:rsidSect="00C6205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D99"/>
    <w:multiLevelType w:val="singleLevel"/>
    <w:tmpl w:val="D7AC693E"/>
    <w:lvl w:ilvl="0">
      <w:start w:val="3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0E701383"/>
    <w:multiLevelType w:val="singleLevel"/>
    <w:tmpl w:val="8C46E182"/>
    <w:lvl w:ilvl="0">
      <w:start w:val="2"/>
      <w:numFmt w:val="decimal"/>
      <w:lvlText w:val="1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">
    <w:nsid w:val="4A445202"/>
    <w:multiLevelType w:val="singleLevel"/>
    <w:tmpl w:val="B6740F44"/>
    <w:lvl w:ilvl="0">
      <w:start w:val="1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76E44B6F"/>
    <w:multiLevelType w:val="hybridMultilevel"/>
    <w:tmpl w:val="0876E204"/>
    <w:lvl w:ilvl="0" w:tplc="2104E7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192B"/>
    <w:multiLevelType w:val="singleLevel"/>
    <w:tmpl w:val="93C43B26"/>
    <w:lvl w:ilvl="0">
      <w:start w:val="5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05E"/>
    <w:rsid w:val="00021CDD"/>
    <w:rsid w:val="000C5CAE"/>
    <w:rsid w:val="00102DB6"/>
    <w:rsid w:val="002C5AEA"/>
    <w:rsid w:val="00407DC3"/>
    <w:rsid w:val="005B2670"/>
    <w:rsid w:val="00683D0A"/>
    <w:rsid w:val="0071022C"/>
    <w:rsid w:val="00945194"/>
    <w:rsid w:val="00993928"/>
    <w:rsid w:val="00BD0DA2"/>
    <w:rsid w:val="00C6205E"/>
    <w:rsid w:val="00E77549"/>
    <w:rsid w:val="00EE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2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20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2020-03-23T07:39:00Z</dcterms:created>
  <dcterms:modified xsi:type="dcterms:W3CDTF">2020-03-23T12:21:00Z</dcterms:modified>
</cp:coreProperties>
</file>