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0F" w:rsidRDefault="00FC5A71" w:rsidP="00FC5A71">
      <w:pPr>
        <w:jc w:val="center"/>
      </w:pPr>
      <w:r>
        <w:rPr>
          <w:noProof/>
          <w:lang w:eastAsia="ru-RU"/>
        </w:rPr>
        <w:drawing>
          <wp:inline distT="0" distB="0" distL="0" distR="0" wp14:anchorId="7E1AECA2" wp14:editId="69F4F7E3">
            <wp:extent cx="5940425" cy="3340100"/>
            <wp:effectExtent l="0" t="0" r="3175" b="0"/>
            <wp:docPr id="11" name="Рисунок 11" descr="https://i.ytimg.com/vi/27Y4ROLb0M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27Y4ROLb0Mc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6" w:rsidRDefault="00D06516"/>
    <w:p w:rsidR="00D06516" w:rsidRDefault="00D06516" w:rsidP="00FC5A71">
      <w:pPr>
        <w:jc w:val="center"/>
      </w:pPr>
      <w:r>
        <w:rPr>
          <w:noProof/>
          <w:lang w:eastAsia="ru-RU"/>
        </w:rPr>
        <w:drawing>
          <wp:inline distT="0" distB="0" distL="0" distR="0" wp14:anchorId="1D91A2A2" wp14:editId="60F370F7">
            <wp:extent cx="5940425" cy="4455319"/>
            <wp:effectExtent l="0" t="0" r="3175" b="2540"/>
            <wp:docPr id="3" name="Рисунок 3" descr="https://ds02.infourok.ru/uploads/ex/02b4/0006ccfb-fb625fb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2b4/0006ccfb-fb625fb3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6" w:rsidRDefault="00D06516"/>
    <w:p w:rsidR="00D06516" w:rsidRDefault="00D06516"/>
    <w:p w:rsidR="00D06516" w:rsidRDefault="00D06516" w:rsidP="00D06516"/>
    <w:p w:rsidR="00D06516" w:rsidRDefault="00D06516" w:rsidP="00FC5A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DCC69C" wp14:editId="439B4776">
            <wp:extent cx="5940425" cy="4458105"/>
            <wp:effectExtent l="0" t="0" r="3175" b="0"/>
            <wp:docPr id="2" name="Рисунок 2" descr="https://fsd.multiurok.ru/html/2018/04/22/s_5adce7f22429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22/s_5adce7f224293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6" w:rsidRP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t>Жил-был пес</w:t>
      </w:r>
    </w:p>
    <w:p w:rsidR="00D06516" w:rsidRDefault="00D06516" w:rsidP="00FC5A71">
      <w:pPr>
        <w:jc w:val="center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</w:pPr>
      <w:r w:rsidRPr="00D0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EA702" wp14:editId="4939BBD6">
            <wp:extent cx="5795010" cy="4263390"/>
            <wp:effectExtent l="0" t="0" r="0" b="3810"/>
            <wp:docPr id="5" name="Рисунок 5" descr="Неизвестные факты о мультфи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известные факты о мультфильм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6" w:rsidRDefault="00D06516" w:rsidP="00D06516"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lastRenderedPageBreak/>
        <w:t>В Томске в 2005 году был установлен бронзовый памятник Волку весом около 200 кг. Авторы этого творения — литейщик Максим Петров и консультант-художник Леонтий Усов. Удивительно, но памятник-Волк разговаривает, он может произносить восемь фраз («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Щас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спою!», «Бог в помощь!», «Ну ты заходи, если что!» и др.). Изначально, в мультфильме 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волк</w:t>
      </w: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был изображен не таким, каким он нам знаком. Дело в том, что при озвучивании роли этого героя Арменом Джигарханяном выяснилось, что нарисованный персонаж совсем не подходил к голосу актёра, и после этого Волк был срочно перерисован. Вот так и родился именно тот герой мультфильма, которого мы вид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и</w:t>
      </w: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м на своих экранах.</w:t>
      </w:r>
    </w:p>
    <w:p w:rsidR="00D06516" w:rsidRP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t>Винни-Пух</w:t>
      </w:r>
    </w:p>
    <w:p w:rsidR="00D06516" w:rsidRDefault="00D06516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  <w:r w:rsidRPr="00D0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868F3" wp14:editId="01CEFEDC">
            <wp:extent cx="6092190" cy="4572000"/>
            <wp:effectExtent l="0" t="0" r="3810" b="0"/>
            <wp:docPr id="7" name="Рисунок 7" descr="Неизвестные факты о мультфи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известные факты о мультфильм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Практически каждому жителю постсоветского пространства известно, что роль Винни-Пуха в одноименном мультфильме озвучивал Евгений Леонов. Для того</w:t>
      </w:r>
      <w:proofErr w:type="gram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,</w:t>
      </w:r>
      <w:proofErr w:type="gram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чтобы Винни-Пух разговаривал более смешным голосом, речь артиста была ускорена примерно на 30%. Если привести запись к начальному состоянию, т.е. уменьшить скорость на это значение, можно услышать обычного Леонова.</w:t>
      </w:r>
    </w:p>
    <w:p w:rsidR="00FC5A71" w:rsidRDefault="00FC5A71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Pr="00D06516" w:rsidRDefault="00D06516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lastRenderedPageBreak/>
        <w:t>Возвращение блудного попугая</w:t>
      </w:r>
    </w:p>
    <w:p w:rsidR="00D06516" w:rsidRDefault="00D06516" w:rsidP="00FC5A71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  <w:r w:rsidRPr="00D0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53657" wp14:editId="7EB2AD0D">
            <wp:extent cx="6092190" cy="4572000"/>
            <wp:effectExtent l="0" t="0" r="3810" b="0"/>
            <wp:docPr id="9" name="Рисунок 9" descr="Неизвестные факты о мультфи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известные факты о мультфильм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Детские психологи используют главную идею мультфильма для решения нестандартных конфликтных ситуаций с подростками. Логотип с изображением попугая Кеши давно стал коммерческим знаком, который предприимчиво раскручивается правообладателями и пиратами. Например, созданы компьютерные видеоигры такие как «Свободу попугаям!» и «Кеша в мире сказок», раскраски, и другие. Этот мультфильм настолько полюбили и дети, и взрослые, что А. Курляндский написал книгу, в которую вошли повести «Вы не были на Таити?», «А нас и здесь неплохо кормят!» и «Прелестно!»</w:t>
      </w:r>
    </w:p>
    <w:p w:rsidR="00D06516" w:rsidRDefault="00D06516" w:rsidP="00D06516">
      <w:pPr>
        <w:shd w:val="clear" w:color="auto" w:fill="FFFFFF"/>
        <w:spacing w:before="72" w:after="72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FC5A71" w:rsidRDefault="00FC5A71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P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proofErr w:type="spellStart"/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lastRenderedPageBreak/>
        <w:t>Спанч</w:t>
      </w:r>
      <w:proofErr w:type="spellEnd"/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t xml:space="preserve"> Боб</w:t>
      </w:r>
    </w:p>
    <w:p w:rsidR="00D06516" w:rsidRDefault="00D06516" w:rsidP="00FC5A71">
      <w:pPr>
        <w:jc w:val="center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</w:pPr>
      <w:r w:rsidRPr="00D0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A2F67" wp14:editId="0F994362">
            <wp:extent cx="4635796" cy="3753293"/>
            <wp:effectExtent l="0" t="0" r="0" b="0"/>
            <wp:docPr id="6" name="Рисунок 6" descr="Неизвестные факты о мультфи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известные факты о мультфильма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62" cy="37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6" w:rsidRDefault="00D06516" w:rsidP="00D06516"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Изначально шоу имело название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SpongeBoy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, но так как такое имя уже </w:t>
      </w:r>
      <w:proofErr w:type="gram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существовало и было</w:t>
      </w:r>
      <w:proofErr w:type="gram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зарегистрировано, и тогда Губку переименовали. В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Спанч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Бобе 40 дырок. Бывший учитель и морской биолог Стивен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Хилленберг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и является автором и создателем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Спанч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Боба. Стивен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Хилленберг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учился мультипликации в школе искусств. Видимо, он создал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Спанч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Боба по своему образу, ведь, как и его герой, он когда-то работал и поваром в ресторане морепродуктов.</w:t>
      </w:r>
    </w:p>
    <w:p w:rsidR="00FC5A71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proofErr w:type="spellStart"/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t>Рататуй</w:t>
      </w:r>
      <w:proofErr w:type="spellEnd"/>
    </w:p>
    <w:p w:rsidR="00FC5A71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</w:pPr>
      <w:r w:rsidRPr="00D0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AA1C4" wp14:editId="031CA94F">
            <wp:extent cx="5039832" cy="3211032"/>
            <wp:effectExtent l="0" t="0" r="8890" b="8890"/>
            <wp:docPr id="10" name="Рисунок 10" descr="Неизвестные факты о мультфи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известные факты о мультфильм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99" cy="32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6" w:rsidRDefault="00D06516" w:rsidP="00FC5A71">
      <w:pPr>
        <w:shd w:val="clear" w:color="auto" w:fill="FFFFFF"/>
        <w:spacing w:before="72" w:after="72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Обычный человек имеет около 110 тысяч волос. У Реми нарисовано 1,15 миллиона волосков, в то время как у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Колетт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115 тысяч волос. Для того</w:t>
      </w:r>
      <w:proofErr w:type="gram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,</w:t>
      </w:r>
      <w:proofErr w:type="gram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чтобы мусорная куча выглядела натуральной, художниками было сфотографировано и исследовано немало реальных продуктов гниения. Всего было исследовано пятнадцать разных видов продуктов овощей и фруктов: яблоки, ягоды, бананы, грибы, апельсины, брокколи и салат, которые были оставлены гнить, а затем их сфотографировали. Изначально скульптор-дизайнер сделал девять глиняных скульптур Реми. Мультфильм был номинирован на 5 премий «Оскар», в том числе «Лучший анимационный фильм 2007 года»</w:t>
      </w:r>
    </w:p>
    <w:p w:rsidR="00D06516" w:rsidRP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t>Кунг-Фу Панда</w:t>
      </w:r>
    </w:p>
    <w:p w:rsidR="00D06516" w:rsidRDefault="00D06516" w:rsidP="00FC5A71">
      <w:pPr>
        <w:jc w:val="center"/>
      </w:pPr>
      <w:r w:rsidRPr="00D06516">
        <w:rPr>
          <w:rFonts w:ascii="Tahoma" w:eastAsia="Times New Roman" w:hAnsi="Tahoma" w:cs="Tahoma"/>
          <w:noProof/>
          <w:color w:val="004488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5B57632" wp14:editId="1D841962">
            <wp:extent cx="6379845" cy="4795520"/>
            <wp:effectExtent l="0" t="0" r="1905" b="5080"/>
            <wp:docPr id="4" name="Рисунок 4" descr="Неизвестные факты о мультфильмах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известные факты о мультфильмах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Посмотрев этот мультфильм, можно выучить несколько китайских слов. Например, имена главных героев выбраны из реальных слов китайского языка. «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Шифу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» означает «учитель», «Тай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Лунг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» — «великий дракон», «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Угвэй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» — «черепаха». В китайской версии мультфильма Мастера Журавля озвучивал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Джейси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Чан (сын Джеки Чана).</w:t>
      </w: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</w:pPr>
    </w:p>
    <w:p w:rsidR="00D06516" w:rsidRPr="00D06516" w:rsidRDefault="00D06516" w:rsidP="00D06516">
      <w:pPr>
        <w:shd w:val="clear" w:color="auto" w:fill="FFFFFF"/>
        <w:spacing w:before="72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ru-RU"/>
        </w:rPr>
      </w:pPr>
      <w:r w:rsidRPr="00D06516">
        <w:rPr>
          <w:rFonts w:ascii="Tahoma" w:eastAsia="Times New Roman" w:hAnsi="Tahoma" w:cs="Tahoma"/>
          <w:b/>
          <w:bCs/>
          <w:color w:val="222222"/>
          <w:sz w:val="27"/>
          <w:szCs w:val="27"/>
          <w:highlight w:val="yellow"/>
          <w:lang w:eastAsia="ru-RU"/>
        </w:rPr>
        <w:lastRenderedPageBreak/>
        <w:t>Микки Маус</w:t>
      </w:r>
    </w:p>
    <w:p w:rsidR="00D06516" w:rsidRDefault="00D06516" w:rsidP="00D06516">
      <w:pPr>
        <w:jc w:val="center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</w:pPr>
      <w:r w:rsidRPr="00D0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97943" wp14:editId="7E3DE2EB">
            <wp:extent cx="3678555" cy="4199890"/>
            <wp:effectExtent l="0" t="0" r="0" b="0"/>
            <wp:docPr id="8" name="Рисунок 8" descr="Неизвестные факты о мультфи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известные факты о мультфильм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71" w:rsidRDefault="00D06516" w:rsidP="00D06516">
      <w:pP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</w:pPr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Интересный факт, что создатель Микки Мауса - Уолт Дисней - боялся мышей. У Микки-Мауса есть своя звезда на аллее славы в Голливуде. Компания, которая создала Микки Мауса -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Walt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Disney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Company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- борется за </w:t>
      </w:r>
      <w:proofErr w:type="spellStart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непрекращение</w:t>
      </w:r>
      <w:proofErr w:type="spellEnd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 xml:space="preserve"> охраны авторских прав на образ Микки Мауса, стоимость которого в 2008 году </w:t>
      </w:r>
      <w:bookmarkStart w:id="0" w:name="_GoBack"/>
      <w:bookmarkEnd w:id="0"/>
      <w:r w:rsidRPr="00D06516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ru-RU"/>
        </w:rPr>
        <w:t>оценивали в сумму более трёх миллиардов долларов США. Из-за того, что деятельность компании была направлена на периодическое продление сроков охраны имущественных авторских прав, Микки Маус так и не стал общественным достоянием.</w:t>
      </w:r>
    </w:p>
    <w:p w:rsidR="00FC5A71" w:rsidRPr="00B0671F" w:rsidRDefault="00472AFF" w:rsidP="00D06516">
      <w:pPr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</w:pPr>
      <w:r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FC5A71"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>О том, как создаются мультфильмы</w:t>
      </w:r>
      <w:r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>,</w:t>
      </w:r>
      <w:r w:rsidR="00FC5A71"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 ты можешь узнать</w:t>
      </w:r>
      <w:r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>, перейдя по ссылке:</w:t>
      </w:r>
      <w:r w:rsidR="00FC5A71"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="00FC5A71" w:rsidRPr="00B0671F">
          <w:rPr>
            <w:rStyle w:val="a5"/>
            <w:rFonts w:ascii="Tahoma" w:eastAsia="Times New Roman" w:hAnsi="Tahoma" w:cs="Tahoma"/>
            <w:sz w:val="28"/>
            <w:szCs w:val="28"/>
            <w:shd w:val="clear" w:color="auto" w:fill="FFFFFF"/>
            <w:lang w:eastAsia="ru-RU"/>
          </w:rPr>
          <w:t>http://kid-info.ru/rasskazhite-detyam/kak-delayut-multfilmy-istoriya-sozdaniya.html</w:t>
        </w:r>
      </w:hyperlink>
    </w:p>
    <w:p w:rsidR="00D06516" w:rsidRPr="00B0671F" w:rsidRDefault="00472AFF" w:rsidP="00FC5A71">
      <w:pPr>
        <w:rPr>
          <w:sz w:val="28"/>
          <w:szCs w:val="28"/>
        </w:rPr>
      </w:pPr>
      <w:r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B0671F"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>Е</w:t>
      </w:r>
      <w:r w:rsidRPr="00B0671F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щё можешь попробовать создать мультфильм своими руками. Жми сюда: </w:t>
      </w:r>
      <w:hyperlink r:id="rId17" w:tgtFrame="_blank" w:history="1">
        <w:r w:rsidR="00FC5A71" w:rsidRPr="00B0671F">
          <w:rPr>
            <w:rStyle w:val="a5"/>
            <w:rFonts w:ascii="Arial" w:hAnsi="Arial" w:cs="Arial"/>
            <w:spacing w:val="15"/>
            <w:sz w:val="28"/>
            <w:szCs w:val="28"/>
          </w:rPr>
          <w:t>https://youtu.be/wddgaczqeRM</w:t>
        </w:r>
      </w:hyperlink>
    </w:p>
    <w:p w:rsidR="00472AFF" w:rsidRPr="00B0671F" w:rsidRDefault="00B0671F" w:rsidP="00B0671F">
      <w:pPr>
        <w:pStyle w:val="a8"/>
        <w:rPr>
          <w:sz w:val="28"/>
          <w:szCs w:val="28"/>
        </w:rPr>
      </w:pPr>
      <w:r w:rsidRPr="00B0671F">
        <w:rPr>
          <w:sz w:val="28"/>
          <w:szCs w:val="28"/>
        </w:rPr>
        <w:t xml:space="preserve">- А также поучаствовать в СЕМЕЙНОМ ТУРНИРЕ «КАРУСЕЛЬ МУЛЬТФИЛЬМОВ». Его ты найдёшь здесь: </w:t>
      </w:r>
      <w:hyperlink r:id="rId18" w:history="1">
        <w:r w:rsidRPr="00B0671F">
          <w:rPr>
            <w:rStyle w:val="a5"/>
            <w:sz w:val="28"/>
            <w:szCs w:val="28"/>
          </w:rPr>
          <w:t>http://snail4you.ru/karysel_myltfilmov?utm_source=karusel_mu</w:t>
        </w:r>
        <w:r w:rsidRPr="00B0671F">
          <w:rPr>
            <w:rStyle w:val="a5"/>
            <w:sz w:val="28"/>
            <w:szCs w:val="28"/>
          </w:rPr>
          <w:t>l</w:t>
        </w:r>
        <w:r w:rsidRPr="00B0671F">
          <w:rPr>
            <w:rStyle w:val="a5"/>
            <w:sz w:val="28"/>
            <w:szCs w:val="28"/>
          </w:rPr>
          <w:t>tfilmov&amp;utm_medium=unisender&amp;utm_campaign=yc</w:t>
        </w:r>
        <w:r w:rsidRPr="00B0671F">
          <w:rPr>
            <w:rStyle w:val="a5"/>
            <w:sz w:val="28"/>
            <w:szCs w:val="28"/>
          </w:rPr>
          <w:t>h</w:t>
        </w:r>
        <w:r w:rsidRPr="00B0671F">
          <w:rPr>
            <w:rStyle w:val="a5"/>
            <w:sz w:val="28"/>
            <w:szCs w:val="28"/>
          </w:rPr>
          <w:t>itel</w:t>
        </w:r>
      </w:hyperlink>
      <w:r w:rsidR="00472AFF" w:rsidRPr="00B0671F">
        <w:rPr>
          <w:sz w:val="28"/>
          <w:szCs w:val="28"/>
        </w:rPr>
        <w:t xml:space="preserve"> </w:t>
      </w:r>
    </w:p>
    <w:sectPr w:rsidR="00472AFF" w:rsidRPr="00B0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9"/>
    <w:rsid w:val="00472AFF"/>
    <w:rsid w:val="007A700F"/>
    <w:rsid w:val="007D0A69"/>
    <w:rsid w:val="00B0671F"/>
    <w:rsid w:val="00D06516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5A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671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0671F"/>
    <w:rPr>
      <w:b/>
      <w:bCs/>
    </w:rPr>
  </w:style>
  <w:style w:type="paragraph" w:styleId="a8">
    <w:name w:val="No Spacing"/>
    <w:uiPriority w:val="1"/>
    <w:qFormat/>
    <w:rsid w:val="00B06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5A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671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0671F"/>
    <w:rPr>
      <w:b/>
      <w:bCs/>
    </w:rPr>
  </w:style>
  <w:style w:type="paragraph" w:styleId="a8">
    <w:name w:val="No Spacing"/>
    <w:uiPriority w:val="1"/>
    <w:qFormat/>
    <w:rsid w:val="00B0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resher.ru/manager_content/images/neizvestnye-fakty-o-mulfilmax/big/1.jpg" TargetMode="External"/><Relationship Id="rId18" Type="http://schemas.openxmlformats.org/officeDocument/2006/relationships/hyperlink" Target="http://snail4you.ru/karysel_myltfilmov?utm_source=karusel_multfilmov&amp;utm_medium=unisender&amp;utm_campaign=ychit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outu.be/wddgaczqe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d-info.ru/rasskazhite-detyam/kak-delayut-multfilmy-istoriya-sozdaniy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2020-06-14T19:34:00Z</dcterms:created>
  <dcterms:modified xsi:type="dcterms:W3CDTF">2020-06-14T20:26:00Z</dcterms:modified>
</cp:coreProperties>
</file>