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4409"/>
        <w:gridCol w:w="6014"/>
      </w:tblGrid>
      <w:tr w:rsidR="00BA2001" w:rsidRPr="00BA2001" w:rsidTr="00F14874">
        <w:tc>
          <w:tcPr>
            <w:tcW w:w="5637" w:type="dxa"/>
          </w:tcPr>
          <w:p w:rsidR="00BA2001" w:rsidRPr="00D0562E" w:rsidRDefault="00BA2001" w:rsidP="00F148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BA2001" w:rsidRPr="00D0562E" w:rsidRDefault="00BA2001" w:rsidP="00F14874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BA2001" w:rsidRPr="00D0562E" w:rsidRDefault="00321B37" w:rsidP="00F148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Протокол № 1 от 28.08</w:t>
            </w:r>
            <w:r w:rsidR="00544DC0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.2019г.</w:t>
            </w:r>
            <w:r w:rsidR="00BA2001"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</w:t>
            </w:r>
          </w:p>
          <w:p w:rsidR="00BA2001" w:rsidRPr="00D0562E" w:rsidRDefault="00BA2001" w:rsidP="00F148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BA2001" w:rsidRPr="00D0562E" w:rsidRDefault="00BA2001" w:rsidP="00F148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D056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BA2001" w:rsidRPr="00D0562E" w:rsidRDefault="00544DC0" w:rsidP="00F148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44DC0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3662477" cy="126796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77" cy="126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01" w:rsidRPr="00D0562E" w:rsidRDefault="00BA2001" w:rsidP="00F14874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4E062C" w:rsidRPr="00BA2001" w:rsidRDefault="004E062C" w:rsidP="00D056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062C" w:rsidRPr="00BA2001" w:rsidRDefault="004E062C" w:rsidP="00D056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01">
        <w:rPr>
          <w:rFonts w:ascii="Times New Roman" w:hAnsi="Times New Roman" w:cs="Times New Roman"/>
          <w:b/>
          <w:sz w:val="28"/>
          <w:szCs w:val="28"/>
        </w:rPr>
        <w:t>о профессиональной этике педагогических работников</w:t>
      </w:r>
    </w:p>
    <w:p w:rsidR="004E062C" w:rsidRPr="00BA2001" w:rsidRDefault="004E062C" w:rsidP="00D056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0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BA200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4E062C" w:rsidRPr="00BA2001" w:rsidRDefault="00BA2001" w:rsidP="00D056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Ривзаводская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E062C" w:rsidRPr="00BA2001" w:rsidRDefault="004E062C" w:rsidP="004E062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2001">
        <w:rPr>
          <w:rFonts w:ascii="Times New Roman" w:hAnsi="Times New Roman" w:cs="Times New Roman"/>
          <w:sz w:val="24"/>
          <w:szCs w:val="24"/>
        </w:rPr>
        <w:t xml:space="preserve"> </w:t>
      </w:r>
      <w:r w:rsidRPr="00BA200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E062C" w:rsidRPr="00BA2001" w:rsidRDefault="004E062C" w:rsidP="004E06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25 декабря 2008 г "О противодействии коррупции", Федерального закона от 29 декабря 2012 г. № 273-ФЗ "Об образовании в Российской Федерации" ч.4 ст.47,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служащих", иных нормативных правовых актов Российской Федерации. 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 учреждения (далее - ОУ).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1.5. Настоящее Положение служит целям: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повышения доверия граждан к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содействия укреплению авторитета и обеспечению единых норм поведения педагогических работников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воспитания высоконравственной личности педагогического работника, соответствующей </w:t>
      </w:r>
      <w:proofErr w:type="spellStart"/>
      <w:r w:rsidRPr="00DC3D23">
        <w:rPr>
          <w:rFonts w:ascii="Times New Roman" w:hAnsi="Times New Roman" w:cs="Times New Roman"/>
          <w:sz w:val="24"/>
          <w:szCs w:val="24"/>
        </w:rPr>
        <w:t>ормам</w:t>
      </w:r>
      <w:proofErr w:type="spellEnd"/>
      <w:r w:rsidRPr="00DC3D23">
        <w:rPr>
          <w:rFonts w:ascii="Times New Roman" w:hAnsi="Times New Roman" w:cs="Times New Roman"/>
          <w:sz w:val="24"/>
          <w:szCs w:val="24"/>
        </w:rPr>
        <w:t xml:space="preserve"> и принципам общечеловеческой и профессиональной морали.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lastRenderedPageBreak/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>II. Обязательства педагогических работников перед профессиональной деятельностью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законность;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объективность;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компетентность;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независимость;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тщательность;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справедливость;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честность;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гуманность;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демократичность;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профессионализм;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взаимоуважение;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конфиденциальность.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осуществлять свою деятельность в пределах полномочий;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проявлять корректность и внимательность в обращении с участниками отношений в сфере образования;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 </w:t>
      </w:r>
      <w:r w:rsidR="00BA2001" w:rsidRPr="00DC3D23">
        <w:rPr>
          <w:rFonts w:ascii="Times New Roman" w:hAnsi="Times New Roman" w:cs="Times New Roman"/>
          <w:sz w:val="24"/>
          <w:szCs w:val="24"/>
        </w:rPr>
        <w:t xml:space="preserve">- </w:t>
      </w:r>
      <w:r w:rsidRPr="00DC3D23">
        <w:rPr>
          <w:rFonts w:ascii="Times New Roman" w:hAnsi="Times New Roman" w:cs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ОУ социальных функций;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быть требовательными к себе, стремится к самосовершенствованию;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lastRenderedPageBreak/>
        <w:t>· обеспечивать регулярное обновление и развитие профессиональных знаний и навыков;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 не терять чувство меры и самообладания;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 поддерживать порядок на рабочем месте;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соблюдать деловой стиль, опрятность, аккуратность и чувство меры во внешнем виде.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ясности, обеспечивающей доступность и простоту в общении;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грамотности, основанной на использовании общепринятых правил русского литературного языка;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содержательности, выражающейся в продуманности, осмысленности и информативности обращения;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логичности, предполагающей последовательность, непротиворечивость и обоснованность изложения мыслей;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доказательности, включающей в себя достоверность и объективность информации;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лаконичности, отражающей краткость и понятность речи;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уместности, означающей необходимость и важность сказанного применительно к конкретной ситуации.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>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пренебрежительных отзывов о деятельности своего </w:t>
      </w:r>
      <w:r w:rsidR="00BA2001" w:rsidRPr="00DC3D23">
        <w:rPr>
          <w:rFonts w:ascii="Times New Roman" w:hAnsi="Times New Roman" w:cs="Times New Roman"/>
          <w:sz w:val="24"/>
          <w:szCs w:val="24"/>
        </w:rPr>
        <w:t>ОУ или проведения необоснованных сравнений</w:t>
      </w:r>
      <w:r w:rsidRPr="00DC3D23">
        <w:rPr>
          <w:rFonts w:ascii="Times New Roman" w:hAnsi="Times New Roman" w:cs="Times New Roman"/>
          <w:sz w:val="24"/>
          <w:szCs w:val="24"/>
        </w:rPr>
        <w:t xml:space="preserve"> его с другими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преувеличения своей значимости и профессиональных возможностей;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проявления лести, лицемерия, назойливости, лжи и лукавства;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высказываний, которые могут быть истолкованы как оскорбления в адрес определенных социальных групп;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резких и циничных выражений оскорбительного характера, связанных с физическими недостатками человека;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lastRenderedPageBreak/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DC3D2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>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признают уникальность, индивидуальность и определенные личные потребности каждого;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сами выбирают подходящий стиль общения, основанный на взаимном уважении;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стараются обеспечить поддержку каждому для наилучшего раскрытия и применения его потенциала;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проявляют толерантность;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принимают всевозможные меры, чтобы уберечь их от сексуального домогательства и (или) насилия;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осуществляют должную заботу и обеспечивают конфиденциальность во всех делах, затрагивающих их интересы;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прививают им ценности, созвучные с международными стандартами прав человека;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вселяют в них чувство того, что они являются частью взаимно посвященного общества, где есть место для каждого;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стремятся стать для них положительным примером;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применяют свою власть с соблюдением законодательных и моральных норм и состраданием;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гарантируют, что особые отношения между ними не будут никогда использованы как идеологический или религиозный инструмент.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 воздерживаться от: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навязывания им своих взглядов, убеждений и предпочтений;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оценки их личности и личности их законных представителей;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предвзятой и необъективной оценки их деятельности и поступков;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предвзятой и необъективной оценки действий законных представителей учащихся;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требовать дополнительную плату за образовательные услуги (консультации, подготовку к олимпиадам и т.п.);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проводить на учебных занятиях явную политическую или религиозную агитацию;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употреблять алкогольные напитки накануне и во время исполнения должностных обязанностей;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курить в помещениях и на территории ОУ.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>IV. Обязательства педагогических работников перед родителями (или их законными представителями) обучающихся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помнить, что большинство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DC3D23">
        <w:rPr>
          <w:rFonts w:ascii="Times New Roman" w:hAnsi="Times New Roman" w:cs="Times New Roman"/>
          <w:sz w:val="24"/>
          <w:szCs w:val="24"/>
        </w:rPr>
        <w:t>ОУв</w:t>
      </w:r>
      <w:proofErr w:type="spellEnd"/>
      <w:r w:rsidRPr="00DC3D23">
        <w:rPr>
          <w:rFonts w:ascii="Times New Roman" w:hAnsi="Times New Roman" w:cs="Times New Roman"/>
          <w:sz w:val="24"/>
          <w:szCs w:val="24"/>
        </w:rPr>
        <w:t xml:space="preserve"> целом;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проявлять внимательность, тактичность, доброжелательность, желание помочь;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lastRenderedPageBreak/>
        <w:t>·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относиться почтительно к людям преклонного возраста, ветеранам, инвалидам, оказывать им необходимую помощь;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начинать общение с приветствия;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выслушать обращение и уяснить суть изложенной проблемы, при необходимости в корректной форме задать уточняющие вопросы;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разъяснить при необходимости требования действующего законодательства и локальных актов по обсуждаемому вопросу;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принять решение по существу обращения (при недостатке полномочий сообщить координаты полномочного лица).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4.3. В процессе взаимодействия с родителями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>законными представителями ) учащихся педагогические работники не должны: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заставлять их необоснованно долго ожидать приема;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перебивать их в грубой форме;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проявлять раздражение и недовольство по отношению к ним;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разговаривать по телефону, игнорируя их присутствие;</w:t>
      </w:r>
    </w:p>
    <w:p w:rsidR="004E062C" w:rsidRPr="00DC3D23" w:rsidRDefault="000B654F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разглашать высказанное учащими</w:t>
      </w:r>
      <w:r w:rsidR="004E062C" w:rsidRPr="00DC3D23">
        <w:rPr>
          <w:rFonts w:ascii="Times New Roman" w:hAnsi="Times New Roman" w:cs="Times New Roman"/>
          <w:sz w:val="24"/>
          <w:szCs w:val="24"/>
        </w:rPr>
        <w:t>ся мнение о своих законных представителях;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переносить свое отношение к законным представителям учащихся на оценку личности и достижений их детей.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помогают им в процессе взаимного оценивания, предусмотренного действующим законодательством и локальными актами ОУ;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поддерживают и продвигают их интересы.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>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предвзятого и необъективного отношения к коллегам;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обсуждения их недостатков и личной жизни.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>VI. Обязательства педагогических работников перед администрацией ОУ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285E" w:rsidRDefault="00E6285E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6285E" w:rsidRDefault="00E6285E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lastRenderedPageBreak/>
        <w:t>VII. Обязательства администрации ОУ перед педагогическими работниками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формировать установки на сознательное соблюдение норм настоящего Положения;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быть примером неукоснительного соблюдения принципов и норм настоящего Положения;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регулировать взаимоотношения в коллективе на основе принципов и норм профессиональной этики;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пресекать интриги, слухи, сплетни, проявления нечестности, подлости, лицемерия в коллективе;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оставаться скромным в потребностях и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как на работе, так и в быту.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перекладывать свою ответственность на подчиненных;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использовать служебное положение в личных интересах;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· проявлять формализм,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>, высокомерие, грубость;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создавать условия для наушничества и доносительства в коллективе;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обсуждать с подчиненными действия вышестоящих руководителей;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>·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3D23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DC3D23">
        <w:rPr>
          <w:rFonts w:ascii="Times New Roman" w:hAnsi="Times New Roman" w:cs="Times New Roman"/>
          <w:sz w:val="24"/>
          <w:szCs w:val="24"/>
        </w:rPr>
        <w:t xml:space="preserve"> </w:t>
      </w:r>
      <w:r w:rsidRPr="00DC3D23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4E062C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C38DB" w:rsidRPr="00DC3D23" w:rsidRDefault="004E062C" w:rsidP="00DC3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C3D23">
        <w:rPr>
          <w:rFonts w:ascii="Times New Roman" w:hAnsi="Times New Roman" w:cs="Times New Roman"/>
          <w:sz w:val="24"/>
          <w:szCs w:val="24"/>
        </w:rPr>
        <w:t xml:space="preserve"> </w:t>
      </w:r>
      <w:r w:rsidR="000B654F" w:rsidRPr="00DC3D23">
        <w:rPr>
          <w:rFonts w:ascii="Times New Roman" w:hAnsi="Times New Roman" w:cs="Times New Roman"/>
          <w:sz w:val="24"/>
          <w:szCs w:val="24"/>
        </w:rPr>
        <w:t>8</w:t>
      </w:r>
      <w:r w:rsidRPr="00DC3D23">
        <w:rPr>
          <w:rFonts w:ascii="Times New Roman" w:hAnsi="Times New Roman" w:cs="Times New Roman"/>
          <w:sz w:val="24"/>
          <w:szCs w:val="24"/>
        </w:rPr>
        <w:t xml:space="preserve"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DC3D23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Pr="00DC3D23">
        <w:rPr>
          <w:rFonts w:ascii="Times New Roman" w:hAnsi="Times New Roman" w:cs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sectPr w:rsidR="00AC38DB" w:rsidRPr="00DC3D23" w:rsidSect="004E06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2C"/>
    <w:rsid w:val="000A36CD"/>
    <w:rsid w:val="000B654F"/>
    <w:rsid w:val="00121B44"/>
    <w:rsid w:val="00321B37"/>
    <w:rsid w:val="004E062C"/>
    <w:rsid w:val="005136C4"/>
    <w:rsid w:val="00544DC0"/>
    <w:rsid w:val="0059110A"/>
    <w:rsid w:val="006F6BDA"/>
    <w:rsid w:val="00923022"/>
    <w:rsid w:val="00AC38DB"/>
    <w:rsid w:val="00BA2001"/>
    <w:rsid w:val="00D0562E"/>
    <w:rsid w:val="00DC3D23"/>
    <w:rsid w:val="00E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10</cp:revision>
  <dcterms:created xsi:type="dcterms:W3CDTF">2019-07-17T11:44:00Z</dcterms:created>
  <dcterms:modified xsi:type="dcterms:W3CDTF">2020-10-21T11:15:00Z</dcterms:modified>
</cp:coreProperties>
</file>