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ook w:val="04A0" w:firstRow="1" w:lastRow="0" w:firstColumn="1" w:lastColumn="0" w:noHBand="0" w:noVBand="1"/>
      </w:tblPr>
      <w:tblGrid>
        <w:gridCol w:w="2987"/>
        <w:gridCol w:w="7436"/>
      </w:tblGrid>
      <w:tr w:rsidR="00034EFA" w:rsidRPr="00B66DDA" w:rsidTr="00425477">
        <w:tc>
          <w:tcPr>
            <w:tcW w:w="5637" w:type="dxa"/>
          </w:tcPr>
          <w:p w:rsidR="00D404EF" w:rsidRPr="00D404EF" w:rsidRDefault="00D404EF" w:rsidP="00D404EF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404EF">
              <w:rPr>
                <w:b/>
                <w:i/>
                <w:color w:val="000000"/>
              </w:rPr>
              <w:t xml:space="preserve">Рассмотрено и принято  </w:t>
            </w:r>
          </w:p>
          <w:p w:rsidR="00D404EF" w:rsidRPr="00D404EF" w:rsidRDefault="00D404EF" w:rsidP="00D404EF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proofErr w:type="gramStart"/>
            <w:r w:rsidRPr="00D404EF">
              <w:rPr>
                <w:b/>
                <w:i/>
                <w:color w:val="000000"/>
              </w:rPr>
              <w:t>педагогическим</w:t>
            </w:r>
            <w:proofErr w:type="gramEnd"/>
            <w:r w:rsidRPr="00D404EF">
              <w:rPr>
                <w:b/>
                <w:i/>
                <w:color w:val="000000"/>
              </w:rPr>
              <w:t xml:space="preserve"> советом </w:t>
            </w:r>
            <w:r w:rsidRPr="00D404EF">
              <w:rPr>
                <w:b/>
                <w:i/>
                <w:color w:val="000000"/>
              </w:rPr>
              <w:tab/>
            </w:r>
          </w:p>
          <w:p w:rsidR="00034EFA" w:rsidRPr="00B66DDA" w:rsidRDefault="00AA4F9F" w:rsidP="00D404EF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Протокол № 3 от 28.03.20</w:t>
            </w:r>
            <w:bookmarkStart w:id="0" w:name="_GoBack"/>
            <w:bookmarkEnd w:id="0"/>
            <w:r w:rsidR="00D404EF" w:rsidRPr="00D404EF">
              <w:rPr>
                <w:b/>
                <w:i/>
                <w:color w:val="000000"/>
              </w:rPr>
              <w:t xml:space="preserve">                 </w:t>
            </w:r>
            <w:r w:rsidR="00034EFA" w:rsidRPr="00B66DDA">
              <w:rPr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034EFA" w:rsidRPr="00B66DDA" w:rsidRDefault="00D404EF" w:rsidP="0042547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                                          </w:t>
            </w:r>
            <w:r w:rsidR="00034EFA" w:rsidRPr="00B66DDA">
              <w:rPr>
                <w:b/>
                <w:i/>
                <w:color w:val="000000"/>
              </w:rPr>
              <w:t>«Утверждаю»</w:t>
            </w:r>
          </w:p>
          <w:p w:rsidR="00034EFA" w:rsidRDefault="00D404EF" w:rsidP="0042547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404EF">
              <w:rPr>
                <w:b/>
                <w:i/>
                <w:color w:val="000000"/>
              </w:rPr>
              <w:drawing>
                <wp:inline distT="0" distB="0" distL="0" distR="0">
                  <wp:extent cx="4584700" cy="1579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04EF" w:rsidRPr="00B66DDA" w:rsidRDefault="00D404EF" w:rsidP="0042547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  <w:p w:rsidR="00034EFA" w:rsidRPr="00B66DDA" w:rsidRDefault="00034EFA" w:rsidP="00425477">
            <w:pPr>
              <w:tabs>
                <w:tab w:val="right" w:pos="4570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</w:tbl>
    <w:p w:rsidR="007B59AA" w:rsidRPr="00034EFA" w:rsidRDefault="00034EFA" w:rsidP="00034EFA">
      <w:pPr>
        <w:shd w:val="clear" w:color="auto" w:fill="FFFFFF"/>
        <w:autoSpaceDE w:val="0"/>
        <w:autoSpaceDN w:val="0"/>
        <w:adjustRightInd w:val="0"/>
        <w:ind w:left="-851" w:right="245"/>
        <w:jc w:val="center"/>
        <w:rPr>
          <w:b/>
          <w:bCs/>
          <w:color w:val="000000"/>
          <w:sz w:val="28"/>
          <w:szCs w:val="28"/>
        </w:rPr>
      </w:pPr>
      <w:r w:rsidRPr="00034EFA">
        <w:rPr>
          <w:b/>
          <w:sz w:val="28"/>
          <w:szCs w:val="28"/>
        </w:rPr>
        <w:t xml:space="preserve">Положение об организации образовательного процесса  в условиях дистанционного обучения  в </w:t>
      </w:r>
      <w:r w:rsidR="00FE2515" w:rsidRPr="00034EFA">
        <w:rPr>
          <w:b/>
          <w:bCs/>
          <w:color w:val="000000"/>
          <w:sz w:val="28"/>
          <w:szCs w:val="28"/>
        </w:rPr>
        <w:t>МБОУ «</w:t>
      </w:r>
      <w:proofErr w:type="spellStart"/>
      <w:r w:rsidR="00FE2515" w:rsidRPr="00034EFA">
        <w:rPr>
          <w:b/>
          <w:bCs/>
          <w:color w:val="000000"/>
          <w:sz w:val="28"/>
          <w:szCs w:val="28"/>
        </w:rPr>
        <w:t>Ривзаводская</w:t>
      </w:r>
      <w:proofErr w:type="spellEnd"/>
      <w:r w:rsidR="00FE2515" w:rsidRPr="00034EFA">
        <w:rPr>
          <w:b/>
          <w:bCs/>
          <w:color w:val="000000"/>
          <w:sz w:val="28"/>
          <w:szCs w:val="28"/>
        </w:rPr>
        <w:t xml:space="preserve"> СОШ»</w:t>
      </w:r>
    </w:p>
    <w:p w:rsidR="00034EFA" w:rsidRDefault="00034EFA" w:rsidP="00034EFA">
      <w:pPr>
        <w:shd w:val="clear" w:color="auto" w:fill="FFFFFF"/>
        <w:autoSpaceDE w:val="0"/>
        <w:autoSpaceDN w:val="0"/>
        <w:adjustRightInd w:val="0"/>
        <w:ind w:left="-851" w:right="245"/>
        <w:jc w:val="center"/>
        <w:rPr>
          <w:b/>
          <w:bCs/>
          <w:color w:val="000000"/>
          <w:sz w:val="28"/>
          <w:szCs w:val="28"/>
        </w:rPr>
      </w:pPr>
    </w:p>
    <w:p w:rsidR="00034EFA" w:rsidRPr="00034EFA" w:rsidRDefault="00034EFA" w:rsidP="00034E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FE2515" w:rsidRDefault="00034EFA" w:rsidP="00034EF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45"/>
      </w:pPr>
      <w:r>
        <w:t>Настоящее положение устанавливает правила реализации в МБОУ «</w:t>
      </w:r>
      <w:proofErr w:type="spellStart"/>
      <w:r>
        <w:t>Ривзаводская</w:t>
      </w:r>
      <w:proofErr w:type="spellEnd"/>
      <w:r>
        <w:t xml:space="preserve"> СОШ»  (далее – Организация) общеобразовательных программ с использованием дистанционных образовательных технологий.</w:t>
      </w:r>
    </w:p>
    <w:p w:rsidR="00034EFA" w:rsidRPr="00146F7D" w:rsidRDefault="00034EFA" w:rsidP="00034EF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8"/>
          <w:szCs w:val="28"/>
        </w:rPr>
      </w:pPr>
      <w:r>
        <w:t>При реализации обучения с использованием дистанционных образовательных технологий Организация руководствуется в своей деятельности следующими нормативными документами:  Федеральный закон от 29.12.2012 №273-ФЗ (ред. от 31.12.2014) «Об</w:t>
      </w:r>
      <w:r>
        <w:sym w:font="Symbol" w:char="F02D"/>
      </w:r>
      <w:r>
        <w:t xml:space="preserve"> образовании в Российской Федерации» (ст. 13, ст. 16);  СанПиН «Гигиенические требования к персональным электронно</w:t>
      </w:r>
      <w:r w:rsidR="00E312D6">
        <w:t>-</w:t>
      </w:r>
      <w:r>
        <w:t>вычислительным машинам и организации работы. СанПиН 2.2.2/2.4.1340-</w:t>
      </w:r>
      <w:r>
        <w:sym w:font="Symbol" w:char="F02D"/>
      </w:r>
      <w:r>
        <w:t xml:space="preserve"> 03»;  Приказ </w:t>
      </w:r>
      <w:proofErr w:type="spellStart"/>
      <w:r>
        <w:t>Минобрнауки</w:t>
      </w:r>
      <w:proofErr w:type="spellEnd"/>
      <w:r>
        <w:t xml:space="preserve"> России от 23.08.2017 N816 «Об утверждении Порядка</w:t>
      </w:r>
      <w:r>
        <w:sym w:font="Symbol" w:char="F02D"/>
      </w:r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46F7D" w:rsidRPr="00146F7D" w:rsidRDefault="00146F7D" w:rsidP="00146F7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146F7D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рганизация образовательного процесса</w:t>
      </w:r>
      <w:r w:rsidRPr="00146F7D">
        <w:rPr>
          <w:b/>
          <w:bCs/>
          <w:color w:val="000000"/>
          <w:sz w:val="28"/>
          <w:szCs w:val="28"/>
        </w:rPr>
        <w:t xml:space="preserve"> </w:t>
      </w:r>
    </w:p>
    <w:p w:rsidR="00146F7D" w:rsidRDefault="00146F7D" w:rsidP="00146F7D">
      <w:pPr>
        <w:pStyle w:val="a3"/>
        <w:shd w:val="clear" w:color="auto" w:fill="FFFFFF"/>
        <w:autoSpaceDE w:val="0"/>
        <w:autoSpaceDN w:val="0"/>
        <w:adjustRightInd w:val="0"/>
        <w:ind w:left="360" w:right="245"/>
      </w:pPr>
    </w:p>
    <w:p w:rsidR="00FE2515" w:rsidRPr="00146F7D" w:rsidRDefault="00146F7D" w:rsidP="00E312D6">
      <w:pPr>
        <w:pStyle w:val="a3"/>
        <w:shd w:val="clear" w:color="auto" w:fill="FFFFFF"/>
        <w:autoSpaceDE w:val="0"/>
        <w:autoSpaceDN w:val="0"/>
        <w:adjustRightInd w:val="0"/>
        <w:ind w:left="0" w:right="244"/>
        <w:rPr>
          <w:bCs/>
          <w:color w:val="000000"/>
        </w:rPr>
      </w:pPr>
      <w:r w:rsidRPr="00146F7D">
        <w:t>3.</w:t>
      </w:r>
      <w:r w:rsidR="00034EFA" w:rsidRPr="00146F7D">
        <w:t xml:space="preserve"> </w:t>
      </w:r>
      <w:r w:rsidR="00FE2515" w:rsidRPr="00146F7D">
        <w:rPr>
          <w:bCs/>
          <w:color w:val="000000"/>
        </w:rPr>
        <w:t>Период дистанционного обучения  в МБОУ «</w:t>
      </w:r>
      <w:proofErr w:type="spellStart"/>
      <w:r w:rsidR="00FE2515" w:rsidRPr="00146F7D">
        <w:rPr>
          <w:bCs/>
          <w:color w:val="000000"/>
        </w:rPr>
        <w:t>Ривзаводская</w:t>
      </w:r>
      <w:proofErr w:type="spellEnd"/>
      <w:r w:rsidR="00FE2515" w:rsidRPr="00146F7D">
        <w:rPr>
          <w:bCs/>
          <w:color w:val="000000"/>
        </w:rPr>
        <w:t xml:space="preserve"> СОШ» </w:t>
      </w:r>
      <w:r w:rsidR="00E312D6">
        <w:rPr>
          <w:bCs/>
          <w:color w:val="000000"/>
        </w:rPr>
        <w:t>определяется приказом директора  школы .</w:t>
      </w:r>
    </w:p>
    <w:p w:rsidR="00BC3BAF" w:rsidRPr="00146F7D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color w:val="000000"/>
        </w:rPr>
      </w:pPr>
    </w:p>
    <w:p w:rsidR="002B53AF" w:rsidRPr="00146F7D" w:rsidRDefault="00146F7D" w:rsidP="00E312D6">
      <w:pPr>
        <w:shd w:val="clear" w:color="auto" w:fill="FFFFFF"/>
        <w:autoSpaceDE w:val="0"/>
        <w:autoSpaceDN w:val="0"/>
        <w:adjustRightInd w:val="0"/>
        <w:ind w:right="244"/>
        <w:rPr>
          <w:bCs/>
          <w:kern w:val="32"/>
        </w:rPr>
      </w:pPr>
      <w:r w:rsidRPr="00146F7D">
        <w:rPr>
          <w:bCs/>
          <w:color w:val="000000"/>
        </w:rPr>
        <w:t>4</w:t>
      </w:r>
      <w:r w:rsidR="00FE2515" w:rsidRPr="00146F7D">
        <w:rPr>
          <w:bCs/>
          <w:color w:val="000000"/>
        </w:rPr>
        <w:t xml:space="preserve">. Педагоги </w:t>
      </w:r>
      <w:r w:rsidR="00FE2515" w:rsidRPr="00146F7D">
        <w:rPr>
          <w:bCs/>
          <w:kern w:val="32"/>
        </w:rPr>
        <w:t xml:space="preserve">работают удаленно (на дому), обеспечивая выдачу заданий обучающимся, их проверку и оценивание, проводя по необходимости </w:t>
      </w:r>
      <w:r w:rsidR="002B53AF" w:rsidRPr="00146F7D">
        <w:rPr>
          <w:bCs/>
          <w:kern w:val="32"/>
        </w:rPr>
        <w:t xml:space="preserve">индивидуальные консультации для учащихся, используя возможные для этого </w:t>
      </w:r>
      <w:proofErr w:type="gramStart"/>
      <w:r w:rsidR="002B53AF" w:rsidRPr="00146F7D">
        <w:rPr>
          <w:bCs/>
          <w:kern w:val="32"/>
        </w:rPr>
        <w:t xml:space="preserve">средства </w:t>
      </w:r>
      <w:r w:rsidR="00FE2515" w:rsidRPr="00146F7D">
        <w:rPr>
          <w:bCs/>
          <w:kern w:val="32"/>
        </w:rPr>
        <w:t xml:space="preserve"> </w:t>
      </w:r>
      <w:r w:rsidR="002B53AF" w:rsidRPr="00146F7D">
        <w:rPr>
          <w:bCs/>
          <w:kern w:val="32"/>
        </w:rPr>
        <w:t>общения</w:t>
      </w:r>
      <w:proofErr w:type="gramEnd"/>
      <w:r w:rsidR="002B53AF" w:rsidRPr="00146F7D">
        <w:rPr>
          <w:bCs/>
          <w:kern w:val="32"/>
        </w:rPr>
        <w:t xml:space="preserve"> (телефонная связь, электронная почта, социальные сети и т. д.).</w:t>
      </w:r>
    </w:p>
    <w:p w:rsidR="00BC3BAF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kern w:val="32"/>
          <w:sz w:val="28"/>
          <w:szCs w:val="28"/>
        </w:rPr>
      </w:pPr>
    </w:p>
    <w:p w:rsidR="00EE1186" w:rsidRPr="00E312D6" w:rsidRDefault="00146F7D" w:rsidP="00E312D6">
      <w:pPr>
        <w:shd w:val="clear" w:color="auto" w:fill="FFFFFF"/>
        <w:autoSpaceDE w:val="0"/>
        <w:autoSpaceDN w:val="0"/>
        <w:adjustRightInd w:val="0"/>
        <w:ind w:right="244"/>
        <w:rPr>
          <w:bCs/>
          <w:kern w:val="32"/>
        </w:rPr>
      </w:pPr>
      <w:r w:rsidRPr="00E312D6">
        <w:rPr>
          <w:bCs/>
          <w:kern w:val="32"/>
        </w:rPr>
        <w:t>5</w:t>
      </w:r>
      <w:r w:rsidR="00EE1186" w:rsidRPr="00E312D6">
        <w:rPr>
          <w:bCs/>
          <w:kern w:val="32"/>
        </w:rPr>
        <w:t>. Задания обучающимся выдаются в соответствии с недельной учебной нагрузкой</w:t>
      </w:r>
      <w:r w:rsidR="008C3ACF" w:rsidRPr="00E312D6">
        <w:rPr>
          <w:bCs/>
          <w:kern w:val="32"/>
        </w:rPr>
        <w:t xml:space="preserve">. Педагог может выдать задание учащимся на неделю сразу или придерживаться основного расписания уроков на </w:t>
      </w:r>
      <w:r w:rsidR="00260AFE">
        <w:rPr>
          <w:bCs/>
          <w:kern w:val="32"/>
        </w:rPr>
        <w:t xml:space="preserve">текущий </w:t>
      </w:r>
      <w:r w:rsidR="008C3ACF" w:rsidRPr="00E312D6">
        <w:rPr>
          <w:bCs/>
          <w:kern w:val="32"/>
        </w:rPr>
        <w:t xml:space="preserve"> учебный год.</w:t>
      </w:r>
    </w:p>
    <w:p w:rsidR="00BC3BAF" w:rsidRPr="00E312D6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kern w:val="32"/>
        </w:rPr>
      </w:pPr>
    </w:p>
    <w:p w:rsidR="008C3ACF" w:rsidRPr="00E312D6" w:rsidRDefault="00146F7D" w:rsidP="00E312D6">
      <w:pPr>
        <w:shd w:val="clear" w:color="auto" w:fill="FFFFFF"/>
        <w:autoSpaceDE w:val="0"/>
        <w:autoSpaceDN w:val="0"/>
        <w:adjustRightInd w:val="0"/>
        <w:ind w:right="244"/>
        <w:rPr>
          <w:bCs/>
          <w:kern w:val="32"/>
        </w:rPr>
      </w:pPr>
      <w:r w:rsidRPr="00E312D6">
        <w:rPr>
          <w:bCs/>
          <w:kern w:val="32"/>
        </w:rPr>
        <w:t>6</w:t>
      </w:r>
      <w:r w:rsidR="008C3ACF" w:rsidRPr="00E312D6">
        <w:rPr>
          <w:bCs/>
          <w:kern w:val="32"/>
        </w:rPr>
        <w:t>. Учащиеся работают в свободном режиме, предоставляя выполненные работы на проверку в указанные педагогом сроки.</w:t>
      </w:r>
    </w:p>
    <w:p w:rsidR="00BC3BAF" w:rsidRPr="00E312D6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kern w:val="32"/>
        </w:rPr>
      </w:pPr>
    </w:p>
    <w:p w:rsidR="008C3ACF" w:rsidRPr="00E312D6" w:rsidRDefault="00146F7D" w:rsidP="00E312D6">
      <w:pPr>
        <w:shd w:val="clear" w:color="auto" w:fill="FFFFFF"/>
        <w:autoSpaceDE w:val="0"/>
        <w:autoSpaceDN w:val="0"/>
        <w:adjustRightInd w:val="0"/>
        <w:ind w:right="244"/>
        <w:rPr>
          <w:bCs/>
          <w:kern w:val="32"/>
        </w:rPr>
      </w:pPr>
      <w:r w:rsidRPr="00E312D6">
        <w:rPr>
          <w:bCs/>
          <w:kern w:val="32"/>
        </w:rPr>
        <w:t>7</w:t>
      </w:r>
      <w:r w:rsidR="008C3ACF" w:rsidRPr="00E312D6">
        <w:rPr>
          <w:bCs/>
          <w:kern w:val="32"/>
        </w:rPr>
        <w:t xml:space="preserve">. </w:t>
      </w:r>
      <w:r w:rsidR="00E0036F" w:rsidRPr="00E312D6">
        <w:rPr>
          <w:bCs/>
          <w:kern w:val="32"/>
        </w:rPr>
        <w:t xml:space="preserve">В случае отсутствия возможности дистанционного обучения </w:t>
      </w:r>
      <w:r w:rsidR="00BC3BAF" w:rsidRPr="00E312D6">
        <w:rPr>
          <w:bCs/>
          <w:kern w:val="32"/>
        </w:rPr>
        <w:t xml:space="preserve">в электронной форме </w:t>
      </w:r>
      <w:r w:rsidR="00E0036F" w:rsidRPr="00E312D6">
        <w:rPr>
          <w:bCs/>
          <w:kern w:val="32"/>
        </w:rPr>
        <w:t>ученик  может получить задание на бумажном носителе.</w:t>
      </w:r>
    </w:p>
    <w:p w:rsidR="00BC3BAF" w:rsidRPr="00E312D6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kern w:val="32"/>
        </w:rPr>
      </w:pPr>
    </w:p>
    <w:p w:rsidR="007B59AA" w:rsidRPr="00E312D6" w:rsidRDefault="00146F7D" w:rsidP="00E312D6">
      <w:pPr>
        <w:shd w:val="clear" w:color="auto" w:fill="FFFFFF"/>
        <w:autoSpaceDE w:val="0"/>
        <w:autoSpaceDN w:val="0"/>
        <w:adjustRightInd w:val="0"/>
        <w:ind w:right="244"/>
        <w:rPr>
          <w:bCs/>
          <w:color w:val="000000"/>
        </w:rPr>
      </w:pPr>
      <w:r w:rsidRPr="00E312D6">
        <w:rPr>
          <w:bCs/>
          <w:color w:val="000000"/>
        </w:rPr>
        <w:t>8</w:t>
      </w:r>
      <w:r w:rsidR="002B53AF" w:rsidRPr="00E312D6">
        <w:rPr>
          <w:bCs/>
          <w:color w:val="000000"/>
        </w:rPr>
        <w:t xml:space="preserve">. Оценивание знаний учащихся проводится в соответствии с «Положением </w:t>
      </w:r>
      <w:r w:rsidR="007B59AA" w:rsidRPr="00E312D6">
        <w:rPr>
          <w:bCs/>
          <w:color w:val="000000"/>
        </w:rPr>
        <w:t>о формах, периодичности и порядке</w:t>
      </w:r>
      <w:r w:rsidR="002B53AF" w:rsidRPr="00E312D6">
        <w:rPr>
          <w:bCs/>
          <w:color w:val="000000"/>
        </w:rPr>
        <w:t xml:space="preserve">  т</w:t>
      </w:r>
      <w:r w:rsidR="007B59AA" w:rsidRPr="00E312D6">
        <w:rPr>
          <w:bCs/>
          <w:color w:val="000000"/>
        </w:rPr>
        <w:t>екущего контроля успеваемости и промежуточной аттестации обучающихся  МБОУ «</w:t>
      </w:r>
      <w:proofErr w:type="spellStart"/>
      <w:r w:rsidR="007B59AA" w:rsidRPr="00E312D6">
        <w:rPr>
          <w:bCs/>
          <w:color w:val="000000"/>
        </w:rPr>
        <w:t>Ривзаводская</w:t>
      </w:r>
      <w:proofErr w:type="spellEnd"/>
      <w:r w:rsidR="007B59AA" w:rsidRPr="00E312D6">
        <w:rPr>
          <w:bCs/>
          <w:color w:val="000000"/>
        </w:rPr>
        <w:t xml:space="preserve"> СОШ»</w:t>
      </w:r>
      <w:r w:rsidR="00EE1186" w:rsidRPr="00E312D6">
        <w:rPr>
          <w:bCs/>
          <w:color w:val="000000"/>
        </w:rPr>
        <w:t>.</w:t>
      </w:r>
    </w:p>
    <w:p w:rsidR="00BC3BAF" w:rsidRPr="00E312D6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color w:val="000000"/>
        </w:rPr>
      </w:pPr>
    </w:p>
    <w:p w:rsidR="008D5A46" w:rsidRPr="00E312D6" w:rsidRDefault="00146F7D" w:rsidP="00E312D6">
      <w:pPr>
        <w:shd w:val="clear" w:color="auto" w:fill="FFFFFF"/>
        <w:autoSpaceDE w:val="0"/>
        <w:autoSpaceDN w:val="0"/>
        <w:adjustRightInd w:val="0"/>
        <w:ind w:right="244"/>
        <w:rPr>
          <w:bCs/>
          <w:color w:val="000000"/>
        </w:rPr>
      </w:pPr>
      <w:r w:rsidRPr="00E312D6">
        <w:rPr>
          <w:bCs/>
          <w:color w:val="000000"/>
        </w:rPr>
        <w:t>9</w:t>
      </w:r>
      <w:r w:rsidR="00EE1186" w:rsidRPr="00E312D6">
        <w:rPr>
          <w:bCs/>
          <w:color w:val="000000"/>
        </w:rPr>
        <w:t xml:space="preserve">. </w:t>
      </w:r>
      <w:r w:rsidR="006445DC" w:rsidRPr="00E312D6">
        <w:rPr>
          <w:bCs/>
          <w:color w:val="000000"/>
        </w:rPr>
        <w:t>Дистанционное обучение проводится в соответствии с рабочими программами по учебным предметам. В случае необходимости (невозможно изучить тему, раздел, модуль дистанционно) педагог корректирует календарно-тематическое планирование, изменяя последовательность изучения учебного материала.</w:t>
      </w:r>
    </w:p>
    <w:p w:rsidR="00BC3BAF" w:rsidRPr="00E312D6" w:rsidRDefault="00BC3BAF" w:rsidP="00E312D6">
      <w:pPr>
        <w:shd w:val="clear" w:color="auto" w:fill="FFFFFF"/>
        <w:autoSpaceDE w:val="0"/>
        <w:autoSpaceDN w:val="0"/>
        <w:adjustRightInd w:val="0"/>
        <w:ind w:left="-851" w:right="244"/>
        <w:rPr>
          <w:bCs/>
          <w:color w:val="000000"/>
        </w:rPr>
      </w:pPr>
    </w:p>
    <w:p w:rsidR="004600EC" w:rsidRPr="00E312D6" w:rsidRDefault="00E312D6" w:rsidP="00E312D6">
      <w:pPr>
        <w:shd w:val="clear" w:color="auto" w:fill="FFFFFF"/>
        <w:autoSpaceDE w:val="0"/>
        <w:autoSpaceDN w:val="0"/>
        <w:adjustRightInd w:val="0"/>
        <w:ind w:right="244"/>
      </w:pPr>
      <w:r w:rsidRPr="00E312D6">
        <w:rPr>
          <w:bCs/>
          <w:color w:val="000000"/>
        </w:rPr>
        <w:t>10</w:t>
      </w:r>
      <w:r w:rsidR="006445DC" w:rsidRPr="00E312D6">
        <w:rPr>
          <w:bCs/>
          <w:color w:val="000000"/>
        </w:rPr>
        <w:t xml:space="preserve">. </w:t>
      </w:r>
      <w:r w:rsidR="008D5A46" w:rsidRPr="00E312D6">
        <w:rPr>
          <w:bCs/>
          <w:kern w:val="32"/>
        </w:rPr>
        <w:t xml:space="preserve">Прохождение образовательных программ учитель отражает в классных журналах. Продолжается  ведение электронных журналов и электронных дневников. </w:t>
      </w:r>
    </w:p>
    <w:sectPr w:rsidR="004600EC" w:rsidRPr="00E312D6" w:rsidSect="007B5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42DD9"/>
    <w:multiLevelType w:val="hybridMultilevel"/>
    <w:tmpl w:val="15D2A020"/>
    <w:lvl w:ilvl="0" w:tplc="923C8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EA27B2"/>
    <w:multiLevelType w:val="hybridMultilevel"/>
    <w:tmpl w:val="F1BAED5E"/>
    <w:lvl w:ilvl="0" w:tplc="489845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9AA"/>
    <w:rsid w:val="00034EFA"/>
    <w:rsid w:val="000E33AC"/>
    <w:rsid w:val="00146F7D"/>
    <w:rsid w:val="00260AFE"/>
    <w:rsid w:val="002B53AF"/>
    <w:rsid w:val="004600EC"/>
    <w:rsid w:val="00541F72"/>
    <w:rsid w:val="006445DC"/>
    <w:rsid w:val="007B59AA"/>
    <w:rsid w:val="008C3ACF"/>
    <w:rsid w:val="008D5A46"/>
    <w:rsid w:val="00AA4F9F"/>
    <w:rsid w:val="00BC3BAF"/>
    <w:rsid w:val="00D404EF"/>
    <w:rsid w:val="00E0036F"/>
    <w:rsid w:val="00E312D6"/>
    <w:rsid w:val="00EE1186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C6D555-97FF-4082-85A8-F7DC67C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</cp:lastModifiedBy>
  <cp:revision>9</cp:revision>
  <dcterms:created xsi:type="dcterms:W3CDTF">2020-04-03T18:01:00Z</dcterms:created>
  <dcterms:modified xsi:type="dcterms:W3CDTF">2021-02-04T20:29:00Z</dcterms:modified>
</cp:coreProperties>
</file>