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A7" w:rsidRDefault="00561FA7" w:rsidP="00561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6"/>
        <w:gridCol w:w="6005"/>
      </w:tblGrid>
      <w:tr w:rsidR="00E13F91" w:rsidTr="00E13F91">
        <w:tc>
          <w:tcPr>
            <w:tcW w:w="4785" w:type="dxa"/>
          </w:tcPr>
          <w:p w:rsidR="00E13F91" w:rsidRPr="00E13F91" w:rsidRDefault="00E13F91" w:rsidP="00E13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3F91">
              <w:rPr>
                <w:rFonts w:ascii="Times New Roman" w:hAnsi="Times New Roman" w:cs="Times New Roman"/>
              </w:rPr>
              <w:t xml:space="preserve">Принято                                                                                                                              </w:t>
            </w:r>
          </w:p>
          <w:p w:rsidR="00E13F91" w:rsidRPr="00E13F91" w:rsidRDefault="00E13F91" w:rsidP="00E13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3F91">
              <w:rPr>
                <w:rFonts w:ascii="Times New Roman" w:hAnsi="Times New Roman" w:cs="Times New Roman"/>
              </w:rPr>
              <w:t xml:space="preserve">педагогическим советом </w:t>
            </w:r>
          </w:p>
          <w:p w:rsidR="00E13F91" w:rsidRPr="00E13F91" w:rsidRDefault="00E13F91" w:rsidP="00E13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3F9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13F91">
              <w:rPr>
                <w:rFonts w:ascii="Times New Roman" w:hAnsi="Times New Roman" w:cs="Times New Roman"/>
              </w:rPr>
              <w:t>Ривзаводская</w:t>
            </w:r>
            <w:proofErr w:type="spellEnd"/>
            <w:r w:rsidRPr="00E13F91">
              <w:rPr>
                <w:rFonts w:ascii="Times New Roman" w:hAnsi="Times New Roman" w:cs="Times New Roman"/>
              </w:rPr>
              <w:t xml:space="preserve"> СОШ»                                                                 </w:t>
            </w:r>
          </w:p>
          <w:p w:rsidR="00E13F91" w:rsidRDefault="008246E2" w:rsidP="00E13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proofErr w:type="gramStart"/>
            <w:r>
              <w:rPr>
                <w:rFonts w:ascii="Times New Roman" w:hAnsi="Times New Roman" w:cs="Times New Roman"/>
              </w:rPr>
              <w:t>6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28.05.2020</w:t>
            </w:r>
            <w:r w:rsidR="00E13F91" w:rsidRPr="00E13F91">
              <w:rPr>
                <w:rFonts w:ascii="Times New Roman" w:hAnsi="Times New Roman" w:cs="Times New Roman"/>
              </w:rPr>
              <w:t xml:space="preserve">г.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E13F91" w:rsidRDefault="00E13F91" w:rsidP="00561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945C795">
                  <wp:extent cx="3676015" cy="12744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015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FA7" w:rsidRDefault="00561FA7" w:rsidP="00561FA7">
      <w:pPr>
        <w:rPr>
          <w:rFonts w:ascii="Times New Roman" w:hAnsi="Times New Roman" w:cs="Times New Roman"/>
        </w:rPr>
      </w:pP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FA7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оформления, возникновения, изменения,</w:t>
      </w:r>
    </w:p>
    <w:p w:rsidR="00561FA7" w:rsidRDefault="00561FA7" w:rsidP="00561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FA7">
        <w:rPr>
          <w:rFonts w:ascii="Times New Roman" w:hAnsi="Times New Roman" w:cs="Times New Roman"/>
          <w:b/>
          <w:bCs/>
          <w:sz w:val="28"/>
          <w:szCs w:val="28"/>
        </w:rPr>
        <w:t xml:space="preserve">прекращения образовательных отношений между 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FA7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БОУ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Ривзаводская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  <w:r w:rsidRPr="00561FA7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FA7">
        <w:rPr>
          <w:rFonts w:ascii="Times New Roman" w:hAnsi="Times New Roman" w:cs="Times New Roman"/>
          <w:b/>
          <w:bCs/>
          <w:sz w:val="28"/>
          <w:szCs w:val="28"/>
        </w:rPr>
        <w:t>обучающимися или родителями (законными представителями)</w:t>
      </w:r>
    </w:p>
    <w:p w:rsidR="00561FA7" w:rsidRDefault="00561FA7" w:rsidP="00561FA7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FA7">
        <w:rPr>
          <w:rFonts w:ascii="Times New Roman" w:hAnsi="Times New Roman" w:cs="Times New Roman"/>
          <w:b/>
          <w:bCs/>
          <w:sz w:val="28"/>
          <w:szCs w:val="28"/>
        </w:rPr>
        <w:t>несовершеннолетних обучающихся</w:t>
      </w:r>
    </w:p>
    <w:p w:rsidR="00561FA7" w:rsidRPr="00561FA7" w:rsidRDefault="00561FA7" w:rsidP="00E13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1.Общие положения.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1.1. Настоящий порядок возникновения, изменения, прекращения и восстановления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FA7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proofErr w:type="gramEnd"/>
      <w:r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отношений между М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Ризаводская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FA7">
        <w:rPr>
          <w:rFonts w:ascii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 и обучающимися или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родителями (законными представителями) несовершеннолетних обучающихся разработан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«Об образовании в Российской Федерации» от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29.12.2012г. № 273-ФЗ, приказом </w:t>
      </w:r>
      <w:proofErr w:type="spellStart"/>
      <w:r w:rsidRPr="00561FA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 РФ от 15.03.2013г. №185 «Об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утверждении порядка применения к обучающимся и снятия с обучающихся мер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дисциплинарного взыскания», Приказом </w:t>
      </w:r>
      <w:proofErr w:type="spellStart"/>
      <w:r w:rsidRPr="00561FA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17.01.2019 №19 «О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внесении изменений в порядок приёма граждан на обучение по образовательным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программам начального общего, основного общего и среднего общего образования,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утверждённый приказом Министерства образования и науки Российской Федерации от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22.01.2014г. №32», Приказом </w:t>
      </w:r>
      <w:proofErr w:type="spellStart"/>
      <w:r w:rsidRPr="00561FA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17.01.2019 №20 «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от 17 января 2019 г. N 20 «О внесении изменений в порядок приёма граждан на обучение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по образовательным программам начального общего, основного общего и среднего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FA7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proofErr w:type="gramEnd"/>
      <w:r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 в порядок и условия перевода обучающихся из одной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осуществляющей образовательную деятельность по образовательным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программам соответствующих уровня и направленности, утверждённые приказом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 и науки Российской Федерации от 12.03.2014г. №177»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Уставом М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6A2916">
        <w:rPr>
          <w:rFonts w:ascii="Times New Roman" w:hAnsi="Times New Roman" w:cs="Times New Roman"/>
          <w:color w:val="000000"/>
          <w:sz w:val="24"/>
          <w:szCs w:val="24"/>
        </w:rPr>
        <w:t>Ривзаводская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1FA7">
        <w:rPr>
          <w:rFonts w:ascii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далее- Школа), </w:t>
      </w:r>
      <w:r w:rsidRPr="00561FA7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6A2916">
        <w:rPr>
          <w:rFonts w:ascii="Times New Roman" w:hAnsi="Times New Roman" w:cs="Times New Roman"/>
          <w:color w:val="333333"/>
          <w:sz w:val="24"/>
          <w:szCs w:val="24"/>
        </w:rPr>
        <w:t xml:space="preserve"> образовательными программами и </w:t>
      </w:r>
      <w:r w:rsidRPr="00561FA7">
        <w:rPr>
          <w:rFonts w:ascii="Times New Roman" w:hAnsi="Times New Roman" w:cs="Times New Roman"/>
          <w:color w:val="333333"/>
          <w:sz w:val="24"/>
          <w:szCs w:val="24"/>
        </w:rPr>
        <w:t>документами, регламентирующими организацию и осуществление образовательной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61FA7">
        <w:rPr>
          <w:rFonts w:ascii="Times New Roman" w:hAnsi="Times New Roman" w:cs="Times New Roman"/>
          <w:color w:val="333333"/>
          <w:sz w:val="24"/>
          <w:szCs w:val="24"/>
        </w:rPr>
        <w:t>деятельности, правами и обязанностями обучающихся.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1.2. Настоящий Порядок принимается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Советом</w:t>
      </w:r>
      <w:r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 школы, педагогическим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советом, которые могут в него вносить изменения и дополнения, утверждается приказом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директора школы.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1.3. Изменения и дополнения к Порядку принимаются в составе новой редакции в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установленном пунктом 1.2. порядке. После принятия новой редакции Порядка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предыдущая редакция утрачивает силу.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1.4. Порядок регламентирует оформление возникновения, изменения и прекращения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отношений, возникающих между Школой и учащимися или родителями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(законными представителями) несовершеннолетних учащихся по реализации прав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граждан на образование, целью которых является освоение учащимися Школы</w:t>
      </w:r>
    </w:p>
    <w:p w:rsidR="00561FA7" w:rsidRDefault="00561FA7" w:rsidP="00561FA7">
      <w:pPr>
        <w:tabs>
          <w:tab w:val="left" w:pos="39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содержания образовательных программ.</w:t>
      </w:r>
    </w:p>
    <w:p w:rsidR="00561FA7" w:rsidRPr="00561FA7" w:rsidRDefault="00561FA7" w:rsidP="00561FA7">
      <w:pPr>
        <w:tabs>
          <w:tab w:val="left" w:pos="39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1.5. Участниками образовательных отношений являются учащиеся, родители (законные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представители) несовершеннолетних учащихся, педагогические работники и их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представители, Школа.</w:t>
      </w:r>
    </w:p>
    <w:p w:rsidR="00561FA7" w:rsidRPr="00561FA7" w:rsidRDefault="00561FA7" w:rsidP="00E13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2.Порядок оформления возникновения образовательных отношений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2.1. Образовательные отношения между гражданами и Школой согласно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Федеральному закону «Об образовании в Российской Федерации» от 29.12.2012 г. № 273-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ФЗ возникают: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FA7">
        <w:rPr>
          <w:rFonts w:ascii="Times New Roman" w:hAnsi="Times New Roman" w:cs="Times New Roman"/>
          <w:color w:val="000000"/>
          <w:sz w:val="24"/>
          <w:szCs w:val="24"/>
        </w:rPr>
        <w:t>1)при</w:t>
      </w:r>
      <w:proofErr w:type="gramEnd"/>
      <w:r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 приёме на обучение в Школу по основной образовательной программе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соответствующего уровня общего образования в очной, очно-заочной или заочной форме;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FA7">
        <w:rPr>
          <w:rFonts w:ascii="Times New Roman" w:hAnsi="Times New Roman" w:cs="Times New Roman"/>
          <w:color w:val="000000"/>
          <w:sz w:val="24"/>
          <w:szCs w:val="24"/>
        </w:rPr>
        <w:t>2)при</w:t>
      </w:r>
      <w:proofErr w:type="gramEnd"/>
      <w:r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 прохождении промежуточной аттестации и (или) государственной итоговой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аттестации.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2.2. При приёме на обучение в Школу по основной образовательной программе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соответствующего уровня общего образования в очной, очно-заочной или заочной форме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учащегося, предусмотренные законодательством об образовании,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уставом Школы, Правилами внутреннего распорядка учащихся и иными локальными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нормативными актами Школы, возникают у гражданина с даты, указанной в приказе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директора Школы о его приёме.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Приказ о приёме гражданина на обучение по основной образовательной программе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соответствующего уровня общего образования издается</w:t>
      </w:r>
      <w:r w:rsidR="00366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FA7">
        <w:rPr>
          <w:rFonts w:ascii="Times New Roman" w:hAnsi="Times New Roman" w:cs="Times New Roman"/>
          <w:color w:val="000000"/>
          <w:sz w:val="24"/>
          <w:szCs w:val="24"/>
        </w:rPr>
        <w:t>Школой в течение 7 рабочих дней после приёма документов.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A7">
        <w:rPr>
          <w:rFonts w:ascii="Times New Roman" w:hAnsi="Times New Roman" w:cs="Times New Roman"/>
          <w:sz w:val="24"/>
          <w:szCs w:val="24"/>
        </w:rPr>
        <w:t>2.2. Родители (законные представители) несовершеннолетних обучающихся имеют право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A7">
        <w:rPr>
          <w:rFonts w:ascii="Times New Roman" w:hAnsi="Times New Roman" w:cs="Times New Roman"/>
          <w:sz w:val="24"/>
          <w:szCs w:val="24"/>
        </w:rPr>
        <w:t>выбирать до завершения получения ребенком основного общего образования с учетом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A7">
        <w:rPr>
          <w:rFonts w:ascii="Times New Roman" w:hAnsi="Times New Roman" w:cs="Times New Roman"/>
          <w:sz w:val="24"/>
          <w:szCs w:val="24"/>
        </w:rPr>
        <w:t>мнения ребенка, а также с учетом рекомендаций психолого-медико-педагогической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A7">
        <w:rPr>
          <w:rFonts w:ascii="Times New Roman" w:hAnsi="Times New Roman" w:cs="Times New Roman"/>
          <w:sz w:val="24"/>
          <w:szCs w:val="24"/>
        </w:rPr>
        <w:t>комиссии (при их наличии) формы получения образования и формы обучения,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A7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язык, языки образования,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A7">
        <w:rPr>
          <w:rFonts w:ascii="Times New Roman" w:hAnsi="Times New Roman" w:cs="Times New Roman"/>
          <w:sz w:val="24"/>
          <w:szCs w:val="24"/>
        </w:rPr>
        <w:t>факультативные и элективные учебные предметы, курсы, дисциплины (модули) из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A7">
        <w:rPr>
          <w:rFonts w:ascii="Times New Roman" w:hAnsi="Times New Roman" w:cs="Times New Roman"/>
          <w:sz w:val="24"/>
          <w:szCs w:val="24"/>
        </w:rPr>
        <w:t>перечня, предлагаемого организацией, осуществляющей образовательную деятельность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A7">
        <w:rPr>
          <w:rFonts w:ascii="Times New Roman" w:hAnsi="Times New Roman" w:cs="Times New Roman"/>
          <w:sz w:val="24"/>
          <w:szCs w:val="24"/>
        </w:rPr>
        <w:t>2.3. При приеме(переводе) на обучение по имеющим государственную аккредитацию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A7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 и основного общего образования выбор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A7">
        <w:rPr>
          <w:rFonts w:ascii="Times New Roman" w:hAnsi="Times New Roman" w:cs="Times New Roman"/>
          <w:sz w:val="24"/>
          <w:szCs w:val="24"/>
        </w:rPr>
        <w:t>языка образования, изучаемых родного языка из числа языков народов Российской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A7">
        <w:rPr>
          <w:rFonts w:ascii="Times New Roman" w:hAnsi="Times New Roman" w:cs="Times New Roman"/>
          <w:sz w:val="24"/>
          <w:szCs w:val="24"/>
        </w:rPr>
        <w:t>Федерации, в том числе русского языка как родного языка, государственных языков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A7">
        <w:rPr>
          <w:rFonts w:ascii="Times New Roman" w:hAnsi="Times New Roman" w:cs="Times New Roman"/>
          <w:sz w:val="24"/>
          <w:szCs w:val="24"/>
        </w:rPr>
        <w:t>республик Российской Федерации осуществляется по заявлениям родителей (законных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A7">
        <w:rPr>
          <w:rFonts w:ascii="Times New Roman" w:hAnsi="Times New Roman" w:cs="Times New Roman"/>
          <w:sz w:val="24"/>
          <w:szCs w:val="24"/>
        </w:rPr>
        <w:t>представителей)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2.4. Образовательные отношения возникают между Школой и лицами, осваивающими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основную образовательную программу в форме семейного образования или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самообразования, либо обучавшимися по не имеющей государственную аккредитацию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программе с момента издания приказа директора о зачислении в Школу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экстерна для прохождения промежуточной аттестации и (или) государственной итоговой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аттестации.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FA7">
        <w:rPr>
          <w:rFonts w:ascii="Times New Roman" w:hAnsi="Times New Roman" w:cs="Times New Roman"/>
          <w:color w:val="000000"/>
          <w:sz w:val="24"/>
          <w:szCs w:val="24"/>
        </w:rPr>
        <w:t>1)родители</w:t>
      </w:r>
      <w:proofErr w:type="gramEnd"/>
      <w:r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 (законные представители) несовершеннолетних, выбравшие для своих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детей форму семейного образования, обращаются с письменным заявлением в</w:t>
      </w:r>
    </w:p>
    <w:p w:rsidR="00561FA7" w:rsidRPr="00561FA7" w:rsidRDefault="0036638F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</w:t>
      </w:r>
      <w:r w:rsidR="00561FA7"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</w:t>
      </w:r>
      <w:proofErr w:type="gramEnd"/>
      <w:r w:rsidR="00561FA7"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соответствующего административного округа, на территории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которого они проживают;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FA7">
        <w:rPr>
          <w:rFonts w:ascii="Times New Roman" w:hAnsi="Times New Roman" w:cs="Times New Roman"/>
          <w:color w:val="000000"/>
          <w:sz w:val="24"/>
          <w:szCs w:val="24"/>
        </w:rPr>
        <w:t>2)приказ</w:t>
      </w:r>
      <w:proofErr w:type="gramEnd"/>
      <w:r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 о зачислении в Школу экстерна для прохождения промежуточной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аттестации и (или) государственной итоговой аттестации издается на основании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FA7">
        <w:rPr>
          <w:rFonts w:ascii="Times New Roman" w:hAnsi="Times New Roman" w:cs="Times New Roman"/>
          <w:color w:val="000000"/>
          <w:sz w:val="24"/>
          <w:szCs w:val="24"/>
        </w:rPr>
        <w:t>распоряжения</w:t>
      </w:r>
      <w:proofErr w:type="gramEnd"/>
      <w:r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38F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</w:t>
      </w:r>
      <w:r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 осуществляющему учёт форм получения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несовершеннолетними, подлежащими обучению, общего образования;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FA7">
        <w:rPr>
          <w:rFonts w:ascii="Times New Roman" w:hAnsi="Times New Roman" w:cs="Times New Roman"/>
          <w:color w:val="000000"/>
          <w:sz w:val="24"/>
          <w:szCs w:val="24"/>
        </w:rPr>
        <w:t>3)несовершеннолетние</w:t>
      </w:r>
      <w:proofErr w:type="gramEnd"/>
      <w:r w:rsidRPr="00561FA7">
        <w:rPr>
          <w:rFonts w:ascii="Times New Roman" w:hAnsi="Times New Roman" w:cs="Times New Roman"/>
          <w:color w:val="000000"/>
          <w:sz w:val="24"/>
          <w:szCs w:val="24"/>
        </w:rPr>
        <w:t>, подлежащие обучению и не имеющие основного общего или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среднего общего образования, осваивающие основную образовательную программу в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форме семейного образования или самообразования, либо обучавшиеся по не имеющей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государственную аккредитацию образовательной программе, проходят экстерном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промежуточную и государственную итоговую аттестацию в Школе бесплатно;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FA7">
        <w:rPr>
          <w:rFonts w:ascii="Times New Roman" w:hAnsi="Times New Roman" w:cs="Times New Roman"/>
          <w:color w:val="000000"/>
          <w:sz w:val="24"/>
          <w:szCs w:val="24"/>
        </w:rPr>
        <w:t>4)промежуточная</w:t>
      </w:r>
      <w:proofErr w:type="gramEnd"/>
      <w:r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аттестация для обучавшихся в форме семейного образования или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самообразования проводится Школой в формах, определенных учебным планом Школы,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и в порядке, установленном Положением о проведении промежуточной аттестации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учащихся в Школе;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FA7">
        <w:rPr>
          <w:rFonts w:ascii="Times New Roman" w:hAnsi="Times New Roman" w:cs="Times New Roman"/>
          <w:color w:val="000000"/>
          <w:sz w:val="24"/>
          <w:szCs w:val="24"/>
        </w:rPr>
        <w:t>5)Школа</w:t>
      </w:r>
      <w:proofErr w:type="gramEnd"/>
      <w:r w:rsidRPr="00561FA7">
        <w:rPr>
          <w:rFonts w:ascii="Times New Roman" w:hAnsi="Times New Roman" w:cs="Times New Roman"/>
          <w:color w:val="000000"/>
          <w:sz w:val="24"/>
          <w:szCs w:val="24"/>
        </w:rPr>
        <w:t>, родители (законные представители) несовершеннолетнего,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обеспечивающие получение несовершеннолетним общего образования в форме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семейного образования, обязаны создать ему условия для ликвидации академической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задолженности и обеспечить контроль за своевременностью её ликвидации;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FA7">
        <w:rPr>
          <w:rFonts w:ascii="Times New Roman" w:hAnsi="Times New Roman" w:cs="Times New Roman"/>
          <w:color w:val="000000"/>
          <w:sz w:val="24"/>
          <w:szCs w:val="24"/>
        </w:rPr>
        <w:t>6)несовершеннолетние</w:t>
      </w:r>
      <w:proofErr w:type="gramEnd"/>
      <w:r w:rsidRPr="00561FA7">
        <w:rPr>
          <w:rFonts w:ascii="Times New Roman" w:hAnsi="Times New Roman" w:cs="Times New Roman"/>
          <w:color w:val="000000"/>
          <w:sz w:val="24"/>
          <w:szCs w:val="24"/>
        </w:rPr>
        <w:t>, обучающиеся по образовательным программам начального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общего, основного общего и среднего общего образования в форме семейного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образования, не ликвидировавшие в установленные сроки академической задолженности,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продолжают получать образование, либо в Школе, либо в другом общеобразовательном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учреждении;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FA7">
        <w:rPr>
          <w:rFonts w:ascii="Times New Roman" w:hAnsi="Times New Roman" w:cs="Times New Roman"/>
          <w:color w:val="000000"/>
          <w:sz w:val="24"/>
          <w:szCs w:val="24"/>
        </w:rPr>
        <w:t>7)государственная</w:t>
      </w:r>
      <w:proofErr w:type="gramEnd"/>
      <w:r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 итоговая аттестация для несовершеннолетних, обучавшихся в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форме семейного образования или самообразования, проводится Школой в соответствии с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законодательством об образовании.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FA7">
        <w:rPr>
          <w:rFonts w:ascii="Times New Roman" w:hAnsi="Times New Roman" w:cs="Times New Roman"/>
          <w:color w:val="000000"/>
          <w:sz w:val="24"/>
          <w:szCs w:val="24"/>
        </w:rPr>
        <w:t>8)несовершеннолетним</w:t>
      </w:r>
      <w:proofErr w:type="gramEnd"/>
      <w:r w:rsidRPr="00561FA7">
        <w:rPr>
          <w:rFonts w:ascii="Times New Roman" w:hAnsi="Times New Roman" w:cs="Times New Roman"/>
          <w:color w:val="000000"/>
          <w:sz w:val="24"/>
          <w:szCs w:val="24"/>
        </w:rPr>
        <w:t>, обучавшимся в форме семейного образования или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самообразования, успешно прошедшим государственную итоговую аттестацию, Школа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выдает документ (аттестат) об образовании соответствующего уровня;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FA7">
        <w:rPr>
          <w:rFonts w:ascii="Times New Roman" w:hAnsi="Times New Roman" w:cs="Times New Roman"/>
          <w:color w:val="000000"/>
          <w:sz w:val="24"/>
          <w:szCs w:val="24"/>
        </w:rPr>
        <w:t>9)несовершеннолетним</w:t>
      </w:r>
      <w:proofErr w:type="gramEnd"/>
      <w:r w:rsidRPr="00561FA7">
        <w:rPr>
          <w:rFonts w:ascii="Times New Roman" w:hAnsi="Times New Roman" w:cs="Times New Roman"/>
          <w:color w:val="000000"/>
          <w:sz w:val="24"/>
          <w:szCs w:val="24"/>
        </w:rPr>
        <w:t>, обучавшимся в форме семейного образования или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самообразования, не прошедшим государственной итоговой аттестации, Школа выдает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справку об обучении установленного образца.</w:t>
      </w:r>
    </w:p>
    <w:p w:rsidR="00561FA7" w:rsidRPr="00561FA7" w:rsidRDefault="00141D41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561FA7"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об образовании заключается в простой письменной форме между Школой, в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лице директора и родителями (законными представителями) лица зачисляемого на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обучение.</w:t>
      </w:r>
      <w:bookmarkStart w:id="0" w:name="_GoBack"/>
      <w:bookmarkEnd w:id="0"/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2.5.1.В договоре об образовании должны быть указаны основные характеристики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предоставляемого образования (образовательной услуги), в том числе вид, уровень и (или)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направленность дополнительной образовательной программы (часть образовательной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программы определенного уровня, вида и направленности), форма обучения, срок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освоения дополнительной образовательной программы (продолжительность обучения).</w:t>
      </w:r>
    </w:p>
    <w:p w:rsidR="00561FA7" w:rsidRPr="00561FA7" w:rsidRDefault="007713A2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2.5.2.</w:t>
      </w:r>
      <w:r w:rsidR="00561FA7"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об образовании не может содержать условий, ограничивающих права или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снижающих уровень гарантий поступающих, обучающихся по сравнению с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установленными законодательством об образовании.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2.5.3Примерные формы договоров об образовании утверждаются федеральным органом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власти, осуществляющим функции по выработке государственной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политики и нормативно-правовому регулированию в сфере образования.</w:t>
      </w:r>
    </w:p>
    <w:p w:rsidR="00561FA7" w:rsidRPr="00561FA7" w:rsidRDefault="00561FA7" w:rsidP="00E13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Изменение образовательных отношений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3.1.Образовательные отношения изменяются в случае изменения условий получения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учащимся образования по конкретной основной или дополнительной образовательной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программе, повлекшего за собой изменение взаимных прав и обязанностей учащегося и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3.2.Образовательные отношения могут быть изменены:</w:t>
      </w:r>
    </w:p>
    <w:p w:rsidR="00561FA7" w:rsidRPr="006A2916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3.2.1. По инициативе учащегося или родителей </w:t>
      </w:r>
      <w:r w:rsidRPr="006A2916">
        <w:rPr>
          <w:rFonts w:ascii="Times New Roman" w:hAnsi="Times New Roman" w:cs="Times New Roman"/>
          <w:sz w:val="24"/>
          <w:szCs w:val="24"/>
        </w:rPr>
        <w:t>(законных представителей)</w:t>
      </w:r>
    </w:p>
    <w:p w:rsidR="00561FA7" w:rsidRPr="006A2916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916">
        <w:rPr>
          <w:rFonts w:ascii="Times New Roman" w:hAnsi="Times New Roman" w:cs="Times New Roman"/>
          <w:sz w:val="24"/>
          <w:szCs w:val="24"/>
        </w:rPr>
        <w:t>несовершеннолетнего учащегося по заявлению в письменной форме с указанием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причины: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1) изменение формы получения образования или формы обучения;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2) предоставление условий для обучения с учётом особенностей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FA7">
        <w:rPr>
          <w:rFonts w:ascii="Times New Roman" w:hAnsi="Times New Roman" w:cs="Times New Roman"/>
          <w:color w:val="000000"/>
          <w:sz w:val="24"/>
          <w:szCs w:val="24"/>
        </w:rPr>
        <w:t>психофизического</w:t>
      </w:r>
      <w:proofErr w:type="gramEnd"/>
      <w:r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и состояния здоровья учащегося;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3) организация обучения по индивидуальному учебному плану, в том числе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ускоренное обучение, в пределах осваиваемой образовательной программы;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4) организация обучения на дому или в медицинской организации по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заключению медицинской организации;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5) организация обучения с сочетанием различных форм получения образования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и форм обучения.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3.2.2. По инициативе Школы с указанием причины: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изменение формы обучения с очной на очно-заочную или заочную на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основании решения педагогического совета и с согласия с родителей (законных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представителей) несовершеннолетнего учащегося, достигшего возраста пятнадцати лет;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2) организация обучения учащихся с ограниченными возможностями здоровья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совместно с другими учащимися Школы, либо в отдельных классах.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3.3. Основанием для изменения образовательных отношений является приказ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директора Школы.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учащегося, предусмотренные законодательством об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образовании и локальными нормативными актами Школы, изменяются с даты издания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приказа или с даты, указанной в приказе.</w:t>
      </w:r>
    </w:p>
    <w:p w:rsidR="00561FA7" w:rsidRPr="00561FA7" w:rsidRDefault="00561FA7" w:rsidP="00E13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Прекращение образовательных отношений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4.1. Образовательные отношения прекращаются в связи с отчислением учащегося из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Учащиеся могут быть отчислены из Школы в случаях, предусмотренных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«Об образовании в Российской федерации» от 29.12. 2012 № 273-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ФЗ и уставом Школы: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1) в связи с получением образования (завершение основного общего</w:t>
      </w:r>
      <w:r w:rsidR="00366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FA7">
        <w:rPr>
          <w:rFonts w:ascii="Times New Roman" w:hAnsi="Times New Roman" w:cs="Times New Roman"/>
          <w:color w:val="000000"/>
          <w:sz w:val="24"/>
          <w:szCs w:val="24"/>
        </w:rPr>
        <w:t>образования);</w:t>
      </w:r>
    </w:p>
    <w:p w:rsidR="00561FA7" w:rsidRPr="006A2916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 xml:space="preserve">2) досрочно по инициативе учащегося или </w:t>
      </w:r>
      <w:r w:rsidRPr="006A2916">
        <w:rPr>
          <w:rFonts w:ascii="Times New Roman" w:hAnsi="Times New Roman" w:cs="Times New Roman"/>
          <w:sz w:val="24"/>
          <w:szCs w:val="24"/>
        </w:rPr>
        <w:t>родителей (законных</w:t>
      </w:r>
    </w:p>
    <w:p w:rsidR="00561FA7" w:rsidRPr="006A2916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916">
        <w:rPr>
          <w:rFonts w:ascii="Times New Roman" w:hAnsi="Times New Roman" w:cs="Times New Roman"/>
          <w:sz w:val="24"/>
          <w:szCs w:val="24"/>
        </w:rPr>
        <w:t>представителей) несовершеннолетнего учащегося, в том числе в случае перевода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916">
        <w:rPr>
          <w:rFonts w:ascii="Times New Roman" w:hAnsi="Times New Roman" w:cs="Times New Roman"/>
          <w:sz w:val="24"/>
          <w:szCs w:val="24"/>
        </w:rPr>
        <w:t xml:space="preserve">учащегося для продолжения освоения образовательной </w:t>
      </w:r>
      <w:r w:rsidRPr="00561FA7">
        <w:rPr>
          <w:rFonts w:ascii="Times New Roman" w:hAnsi="Times New Roman" w:cs="Times New Roman"/>
          <w:color w:val="000000"/>
          <w:sz w:val="24"/>
          <w:szCs w:val="24"/>
        </w:rPr>
        <w:t>программы в другое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учреждение;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3) досрочно по инициативе Школы в случае применения к учащемуся,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достигшему возраста пятнадцати лет, отчисления как меры дисциплинарного взыскания за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неоднократное совершение дисциплинарных проступков, а также в случае установления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нарушения порядка приёма в Школу, повлекшего по вине учащихся или родителей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(законных представителей) несовершеннолетнего учащегося его незаконное зачисление в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Школу;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4) по обстоятельствам, не зависящим от воли учащегося или родителей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(законных представителей) несовершеннолетнего учащегося и Школы, в том числе в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случае ликвидации Школы.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4.2. Досрочное прекращение образовательных отношений по инициативе учащегося или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 несовершеннолетнего учащегося не влечет за собой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возникновение каких-либо дополнительных, в том числе материальных, обязательств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учащегося перед Школой.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4.3. Основанием для прекращения образовательных отношений является приказ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директора, об отчислении учащегося из Школы.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При досрочном прекращении образовательных отношений в случае наличия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договора между Школой и родителями (законными представителями)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несовершеннолетнего учащегося об оказании платных образовательных услуг такой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договор расторгается на основании приказа об отчислении учащегося из Школы.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учащегося, предусмотренные законодательством об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образовании и локальными нормативными актами Школы, прекращаются с даты его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отчисления из Школы.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4.4. При досрочном прекращении образовательных отношений Школа в трехдневный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срок после издания приказа об отчислении учащегося выдает ему или родителям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(законным представителям) несовершеннолетнего учащегося, отчисленному из Школы, в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 в сфере образования справку установленного образца</w:t>
      </w:r>
    </w:p>
    <w:p w:rsidR="00561FA7" w:rsidRPr="00561FA7" w:rsidRDefault="00561FA7" w:rsidP="005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об обучении.</w:t>
      </w:r>
    </w:p>
    <w:p w:rsidR="00561FA7" w:rsidRPr="00561FA7" w:rsidRDefault="00561FA7" w:rsidP="00561FA7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561FA7">
        <w:rPr>
          <w:rFonts w:ascii="Times New Roman" w:hAnsi="Times New Roman" w:cs="Times New Roman"/>
          <w:color w:val="000000"/>
          <w:sz w:val="24"/>
          <w:szCs w:val="24"/>
        </w:rPr>
        <w:t>Срок действия данного Положения н</w:t>
      </w:r>
      <w:r w:rsidR="006A2916">
        <w:rPr>
          <w:rFonts w:ascii="Times New Roman" w:hAnsi="Times New Roman" w:cs="Times New Roman"/>
          <w:color w:val="000000"/>
          <w:sz w:val="24"/>
          <w:szCs w:val="24"/>
        </w:rPr>
        <w:t>е ограничен.</w:t>
      </w:r>
    </w:p>
    <w:sectPr w:rsidR="00561FA7" w:rsidRPr="00561FA7" w:rsidSect="000F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DBB"/>
    <w:rsid w:val="00084B1C"/>
    <w:rsid w:val="000F2BE7"/>
    <w:rsid w:val="00141D41"/>
    <w:rsid w:val="00215DBB"/>
    <w:rsid w:val="0036638F"/>
    <w:rsid w:val="00550F71"/>
    <w:rsid w:val="00561FA7"/>
    <w:rsid w:val="006A2916"/>
    <w:rsid w:val="007713A2"/>
    <w:rsid w:val="008246E2"/>
    <w:rsid w:val="00A35B95"/>
    <w:rsid w:val="00E1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D30BC-B4DB-4B77-BC81-28111664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Любовь</cp:lastModifiedBy>
  <cp:revision>9</cp:revision>
  <dcterms:created xsi:type="dcterms:W3CDTF">2020-01-08T09:09:00Z</dcterms:created>
  <dcterms:modified xsi:type="dcterms:W3CDTF">2021-03-16T16:31:00Z</dcterms:modified>
</cp:coreProperties>
</file>